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1BA" w:rsidRDefault="003D5AA2" w:rsidP="007A01BA">
      <w:r>
        <w:rPr>
          <w:rFonts w:ascii="Calibri" w:eastAsia="Calibri" w:hAnsi="Calibri" w:cs="Times New Roman"/>
          <w:b/>
          <w:noProof/>
          <w:sz w:val="24"/>
          <w:szCs w:val="24"/>
        </w:rPr>
        <w:drawing>
          <wp:inline distT="0" distB="0" distL="0" distR="0">
            <wp:extent cx="5939790" cy="8410663"/>
            <wp:effectExtent l="19050" t="0" r="3810" b="0"/>
            <wp:docPr id="1" name="Рисунок 1" descr="C:\Users\Acer\Desktop\Титульники отсканированные\Бондарь\Scan_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esktop\Титульники отсканированные\Бондарь\Scan_000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410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01BA" w:rsidRDefault="007A01BA"/>
    <w:p w:rsidR="007A01BA" w:rsidRDefault="007A01BA"/>
    <w:p w:rsidR="007A01BA" w:rsidRDefault="007A01BA"/>
    <w:p w:rsidR="007A01BA" w:rsidRDefault="007A01BA" w:rsidP="00262FE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Пояснительная записка</w:t>
      </w:r>
    </w:p>
    <w:p w:rsidR="007E53C3" w:rsidRDefault="007A01BA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 xml:space="preserve">Адаптированная рабочая программа начального общего образования для обучающихся с умственной отсталостью (интеллектуальными нарушениями) по предмету «Природоведение» разработана в </w:t>
      </w:r>
      <w:r w:rsidR="007E53C3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proofErr w:type="gramStart"/>
      <w:r w:rsidR="007E53C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7E53C3">
        <w:rPr>
          <w:rFonts w:ascii="Times New Roman" w:hAnsi="Times New Roman" w:cs="Times New Roman"/>
          <w:sz w:val="28"/>
          <w:szCs w:val="28"/>
        </w:rPr>
        <w:t>:</w:t>
      </w:r>
    </w:p>
    <w:p w:rsidR="007E53C3" w:rsidRDefault="007A01BA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A01BA">
        <w:rPr>
          <w:rFonts w:ascii="Times New Roman" w:hAnsi="Times New Roman" w:cs="Times New Roman"/>
          <w:sz w:val="28"/>
          <w:szCs w:val="28"/>
        </w:rPr>
        <w:t xml:space="preserve">Федеральным государственным образовательным стандартом для обучающихся с умственной отсталостью (интеллектуальными нарушениями) от 19.12.2014 (Приказ </w:t>
      </w:r>
      <w:proofErr w:type="spellStart"/>
      <w:r w:rsidRPr="007A01BA">
        <w:rPr>
          <w:rFonts w:ascii="Times New Roman" w:hAnsi="Times New Roman" w:cs="Times New Roman"/>
          <w:sz w:val="28"/>
          <w:szCs w:val="28"/>
        </w:rPr>
        <w:t>Минобр</w:t>
      </w:r>
      <w:proofErr w:type="spellEnd"/>
      <w:r w:rsidRPr="007A01BA">
        <w:rPr>
          <w:rFonts w:ascii="Times New Roman" w:hAnsi="Times New Roman" w:cs="Times New Roman"/>
          <w:sz w:val="28"/>
          <w:szCs w:val="28"/>
        </w:rPr>
        <w:t xml:space="preserve"> №1599 от 19.12.2014 г. «Об утверждении ФГОС обучающихся с умственной отсталостью (интеллектуальными нарушениями)» </w:t>
      </w:r>
      <w:proofErr w:type="gramEnd"/>
    </w:p>
    <w:p w:rsidR="007E53C3" w:rsidRDefault="007A01BA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 xml:space="preserve">2. Адаптированной основной общеобразовательной программой образования </w:t>
      </w:r>
      <w:proofErr w:type="gramStart"/>
      <w:r w:rsidRPr="007A01B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A01BA"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</w:t>
      </w:r>
      <w:r w:rsidR="00C5438D">
        <w:rPr>
          <w:rFonts w:ascii="Times New Roman" w:hAnsi="Times New Roman" w:cs="Times New Roman"/>
          <w:sz w:val="28"/>
          <w:szCs w:val="28"/>
        </w:rPr>
        <w:t>льными нарушениями) МОУ «Суруловская ОШ</w:t>
      </w:r>
      <w:r w:rsidRPr="007A01BA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7E53C3" w:rsidRDefault="00C5438D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Учебным планом МОУ «Суруловская ОШ</w:t>
      </w:r>
      <w:r w:rsidR="007A01BA" w:rsidRPr="007A01BA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463DEB" w:rsidRDefault="007A01BA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01BA">
        <w:rPr>
          <w:rFonts w:ascii="Times New Roman" w:hAnsi="Times New Roman" w:cs="Times New Roman"/>
          <w:sz w:val="28"/>
          <w:szCs w:val="28"/>
        </w:rPr>
        <w:t>На основании методических рекомендаций (Лифанова Т.М., Соломина Е.Н. Природоведение.</w:t>
      </w:r>
      <w:proofErr w:type="gramEnd"/>
      <w:r w:rsidRPr="007A01BA">
        <w:rPr>
          <w:rFonts w:ascii="Times New Roman" w:hAnsi="Times New Roman" w:cs="Times New Roman"/>
          <w:sz w:val="28"/>
          <w:szCs w:val="28"/>
        </w:rPr>
        <w:t xml:space="preserve"> Методические рекомендации. 5-6 классы: учебное пособие для общеобразоват</w:t>
      </w:r>
      <w:r w:rsidR="007E53C3">
        <w:rPr>
          <w:rFonts w:ascii="Times New Roman" w:hAnsi="Times New Roman" w:cs="Times New Roman"/>
          <w:sz w:val="28"/>
          <w:szCs w:val="28"/>
        </w:rPr>
        <w:t>ельных</w:t>
      </w:r>
      <w:r w:rsidRPr="007A01BA">
        <w:rPr>
          <w:rFonts w:ascii="Times New Roman" w:hAnsi="Times New Roman" w:cs="Times New Roman"/>
          <w:sz w:val="28"/>
          <w:szCs w:val="28"/>
        </w:rPr>
        <w:t xml:space="preserve"> организаций, реализующих адаптир</w:t>
      </w:r>
      <w:r w:rsidR="007E53C3">
        <w:rPr>
          <w:rFonts w:ascii="Times New Roman" w:hAnsi="Times New Roman" w:cs="Times New Roman"/>
          <w:sz w:val="28"/>
          <w:szCs w:val="28"/>
        </w:rPr>
        <w:t>ованные основные общеобразовательные</w:t>
      </w:r>
      <w:r w:rsidRPr="007A01BA">
        <w:rPr>
          <w:rFonts w:ascii="Times New Roman" w:hAnsi="Times New Roman" w:cs="Times New Roman"/>
          <w:sz w:val="28"/>
          <w:szCs w:val="28"/>
        </w:rPr>
        <w:t xml:space="preserve"> программы. – </w:t>
      </w:r>
      <w:proofErr w:type="gramStart"/>
      <w:r w:rsidRPr="007A01BA">
        <w:rPr>
          <w:rFonts w:ascii="Times New Roman" w:hAnsi="Times New Roman" w:cs="Times New Roman"/>
          <w:sz w:val="28"/>
          <w:szCs w:val="28"/>
        </w:rPr>
        <w:t>М.: Просвещение, 2017) и представляет собой образовательную программу, адаптированную для этой категории обучающихся с учетом особенностей их психофизического развития, индивидуальных возможностей, и обеспечивающая коррекцию нарушений развития и социальную адаптацию.</w:t>
      </w:r>
      <w:proofErr w:type="gramEnd"/>
    </w:p>
    <w:p w:rsidR="00702FA8" w:rsidRDefault="00702FA8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FA8">
        <w:rPr>
          <w:rFonts w:ascii="Times New Roman" w:hAnsi="Times New Roman" w:cs="Times New Roman"/>
          <w:sz w:val="28"/>
          <w:szCs w:val="28"/>
        </w:rPr>
        <w:t xml:space="preserve">Курс «Природоведение» ставит своей </w:t>
      </w:r>
      <w:r w:rsidRPr="00702FA8">
        <w:rPr>
          <w:rFonts w:ascii="Times New Roman" w:hAnsi="Times New Roman" w:cs="Times New Roman"/>
          <w:b/>
          <w:i/>
          <w:sz w:val="28"/>
          <w:szCs w:val="28"/>
          <w:u w:val="single"/>
        </w:rPr>
        <w:t>целью</w:t>
      </w:r>
      <w:r w:rsidRPr="00702FA8">
        <w:rPr>
          <w:rFonts w:ascii="Times New Roman" w:hAnsi="Times New Roman" w:cs="Times New Roman"/>
          <w:sz w:val="28"/>
          <w:szCs w:val="28"/>
        </w:rPr>
        <w:t xml:space="preserve"> создание условий для удовлетворения особых образовательных потребностей обучающихся, обеспечивающих усвоение ими социального и культурного опыта, подготовки их к жизни в современном обществе посредством формирования элементарных научно обоснованных представлений о живой и неживой природе, показав их тесную взаимосвязь и значение в жизни человека.</w:t>
      </w:r>
    </w:p>
    <w:p w:rsidR="00702FA8" w:rsidRPr="00702FA8" w:rsidRDefault="00702FA8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2FA8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702FA8" w:rsidRPr="00702FA8" w:rsidRDefault="00702FA8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02FA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Образовательные: </w:t>
      </w:r>
    </w:p>
    <w:p w:rsidR="00702FA8" w:rsidRPr="00702FA8" w:rsidRDefault="00702FA8" w:rsidP="00702F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FA8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702FA8">
        <w:rPr>
          <w:rFonts w:ascii="Times New Roman" w:hAnsi="Times New Roman" w:cs="Times New Roman"/>
          <w:sz w:val="28"/>
          <w:szCs w:val="28"/>
        </w:rPr>
        <w:t xml:space="preserve">Дать </w:t>
      </w:r>
      <w:proofErr w:type="gramStart"/>
      <w:r w:rsidRPr="00702FA8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702FA8">
        <w:rPr>
          <w:rFonts w:ascii="Times New Roman" w:hAnsi="Times New Roman" w:cs="Times New Roman"/>
          <w:sz w:val="28"/>
          <w:szCs w:val="28"/>
        </w:rPr>
        <w:t xml:space="preserve"> элементарные научные сведения об элементах живой и неживой природы.  </w:t>
      </w:r>
    </w:p>
    <w:p w:rsidR="00702FA8" w:rsidRPr="00702FA8" w:rsidRDefault="00702FA8" w:rsidP="00702F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2FA8">
        <w:rPr>
          <w:rFonts w:ascii="Times New Roman" w:hAnsi="Times New Roman" w:cs="Times New Roman"/>
          <w:sz w:val="28"/>
          <w:szCs w:val="28"/>
        </w:rPr>
        <w:t>Раскрыть взаимосвязь живой и неживой природы.</w:t>
      </w:r>
    </w:p>
    <w:p w:rsidR="00702FA8" w:rsidRPr="00702FA8" w:rsidRDefault="00702FA8" w:rsidP="00702F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F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2FA8">
        <w:rPr>
          <w:rFonts w:ascii="Times New Roman" w:hAnsi="Times New Roman" w:cs="Times New Roman"/>
          <w:sz w:val="28"/>
          <w:szCs w:val="28"/>
        </w:rPr>
        <w:t>Познакомить с правилами личной гигиены.</w:t>
      </w:r>
    </w:p>
    <w:p w:rsidR="00702FA8" w:rsidRPr="00702FA8" w:rsidRDefault="00702FA8" w:rsidP="00702F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F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2FA8">
        <w:rPr>
          <w:rFonts w:ascii="Times New Roman" w:hAnsi="Times New Roman" w:cs="Times New Roman"/>
          <w:sz w:val="28"/>
          <w:szCs w:val="28"/>
        </w:rPr>
        <w:t>Сформировать у учащихся представление о природе, населении и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2FA8">
        <w:rPr>
          <w:rFonts w:ascii="Times New Roman" w:hAnsi="Times New Roman" w:cs="Times New Roman"/>
          <w:sz w:val="28"/>
          <w:szCs w:val="28"/>
        </w:rPr>
        <w:t xml:space="preserve">хозяйственной деятельности, экологических проблемах.  </w:t>
      </w:r>
    </w:p>
    <w:p w:rsidR="00702FA8" w:rsidRPr="00702FA8" w:rsidRDefault="00702FA8" w:rsidP="00702F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2FA8">
        <w:rPr>
          <w:rFonts w:ascii="Times New Roman" w:hAnsi="Times New Roman" w:cs="Times New Roman"/>
          <w:sz w:val="28"/>
          <w:szCs w:val="28"/>
        </w:rPr>
        <w:t>Сформировать географические представления о формах поверхности, водоемах, населении, городах и др.</w:t>
      </w:r>
    </w:p>
    <w:p w:rsidR="00702FA8" w:rsidRPr="00702FA8" w:rsidRDefault="00702FA8" w:rsidP="00702F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2FA8">
        <w:rPr>
          <w:rFonts w:ascii="Times New Roman" w:hAnsi="Times New Roman" w:cs="Times New Roman"/>
          <w:sz w:val="28"/>
          <w:szCs w:val="28"/>
        </w:rPr>
        <w:t>Формировать биологический терминологический словарь</w:t>
      </w:r>
      <w:proofErr w:type="gramStart"/>
      <w:r w:rsidRPr="00702FA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02FA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02FA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02FA8">
        <w:rPr>
          <w:rFonts w:ascii="Times New Roman" w:hAnsi="Times New Roman" w:cs="Times New Roman"/>
          <w:sz w:val="28"/>
          <w:szCs w:val="28"/>
        </w:rPr>
        <w:t>равнивать изучаемые объекты и явления.</w:t>
      </w:r>
    </w:p>
    <w:p w:rsidR="00702FA8" w:rsidRDefault="00702FA8" w:rsidP="00702F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F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2FA8">
        <w:rPr>
          <w:rFonts w:ascii="Times New Roman" w:hAnsi="Times New Roman" w:cs="Times New Roman"/>
          <w:sz w:val="28"/>
          <w:szCs w:val="28"/>
        </w:rPr>
        <w:t>Формировать умения оказывать первую доврачебную помощь, соблюдать санитарно-гигиенические требования и правила ЗОЖ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2FA8" w:rsidRPr="00702FA8" w:rsidRDefault="00702FA8" w:rsidP="00702F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02FA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Коррекционно-развивающие: </w:t>
      </w:r>
    </w:p>
    <w:p w:rsidR="00702FA8" w:rsidRDefault="00702FA8" w:rsidP="00702F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F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2FA8">
        <w:rPr>
          <w:rFonts w:ascii="Times New Roman" w:hAnsi="Times New Roman" w:cs="Times New Roman"/>
          <w:sz w:val="28"/>
          <w:szCs w:val="28"/>
        </w:rPr>
        <w:t xml:space="preserve">Развивать речемыслительную деятельность на основе упражнений в установлении простейших причинно–следственных отношений между живыми организмами и неживой природой. </w:t>
      </w:r>
    </w:p>
    <w:p w:rsidR="00702FA8" w:rsidRDefault="00702FA8" w:rsidP="00702F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F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2FA8">
        <w:rPr>
          <w:rFonts w:ascii="Times New Roman" w:hAnsi="Times New Roman" w:cs="Times New Roman"/>
          <w:sz w:val="28"/>
          <w:szCs w:val="28"/>
        </w:rPr>
        <w:t xml:space="preserve">Корректировать развитие наблюдательности, психологических функций, лежащих в основе учебной деятельности. </w:t>
      </w:r>
    </w:p>
    <w:p w:rsidR="00702FA8" w:rsidRDefault="00702FA8" w:rsidP="00702F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F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2FA8">
        <w:rPr>
          <w:rFonts w:ascii="Times New Roman" w:hAnsi="Times New Roman" w:cs="Times New Roman"/>
          <w:sz w:val="28"/>
          <w:szCs w:val="28"/>
        </w:rPr>
        <w:t xml:space="preserve">Способствовать развитию коммуникативной функции речи на основе расширения словарного запаса и правильного употребления новых слов в свободной речи. </w:t>
      </w:r>
    </w:p>
    <w:p w:rsidR="00702FA8" w:rsidRDefault="00702FA8" w:rsidP="00702F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F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2FA8">
        <w:rPr>
          <w:rFonts w:ascii="Times New Roman" w:hAnsi="Times New Roman" w:cs="Times New Roman"/>
          <w:sz w:val="28"/>
          <w:szCs w:val="28"/>
        </w:rPr>
        <w:t>Способствовать развитию гибкости мышления через операции абстрагирования и обобщения, работая со схемами, тестами, таблицами, знаками, кроссвордами.</w:t>
      </w:r>
    </w:p>
    <w:p w:rsidR="00702FA8" w:rsidRPr="00702FA8" w:rsidRDefault="00702FA8" w:rsidP="00702F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02FA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Воспитательные: </w:t>
      </w:r>
    </w:p>
    <w:p w:rsidR="00702FA8" w:rsidRDefault="00702FA8" w:rsidP="00702F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F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2FA8">
        <w:rPr>
          <w:rFonts w:ascii="Times New Roman" w:hAnsi="Times New Roman" w:cs="Times New Roman"/>
          <w:sz w:val="28"/>
          <w:szCs w:val="28"/>
        </w:rPr>
        <w:t xml:space="preserve">Воспитывать у учащихся целенаправленность, настойчивость, трудолюбие, самостоятельность, умение планировать работу и доводить начатую работу до конца.  </w:t>
      </w:r>
    </w:p>
    <w:p w:rsidR="00702FA8" w:rsidRDefault="00702FA8" w:rsidP="00702F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2FA8">
        <w:rPr>
          <w:rFonts w:ascii="Times New Roman" w:hAnsi="Times New Roman" w:cs="Times New Roman"/>
          <w:sz w:val="28"/>
          <w:szCs w:val="28"/>
        </w:rPr>
        <w:t xml:space="preserve">Достичь того уровня общеобразовательных знаний и умений, которые необходимы им для социальной адаптации.  </w:t>
      </w:r>
    </w:p>
    <w:p w:rsidR="00702FA8" w:rsidRDefault="00702FA8" w:rsidP="00702F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702FA8">
        <w:rPr>
          <w:rFonts w:ascii="Times New Roman" w:hAnsi="Times New Roman" w:cs="Times New Roman"/>
          <w:sz w:val="28"/>
          <w:szCs w:val="28"/>
        </w:rPr>
        <w:t>Закреплять навыки правильного поведения в природе.</w:t>
      </w:r>
    </w:p>
    <w:p w:rsidR="00702FA8" w:rsidRDefault="00702FA8" w:rsidP="00702F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2FA8">
        <w:rPr>
          <w:rFonts w:ascii="Times New Roman" w:hAnsi="Times New Roman" w:cs="Times New Roman"/>
          <w:sz w:val="28"/>
          <w:szCs w:val="28"/>
        </w:rPr>
        <w:t>Повышать интерес к изучаемому предмету, любознательность</w:t>
      </w:r>
    </w:p>
    <w:p w:rsidR="00702FA8" w:rsidRPr="00702FA8" w:rsidRDefault="00702FA8" w:rsidP="00702F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2FA8">
        <w:rPr>
          <w:rFonts w:ascii="Times New Roman" w:hAnsi="Times New Roman" w:cs="Times New Roman"/>
          <w:sz w:val="28"/>
          <w:szCs w:val="28"/>
        </w:rPr>
        <w:t>Прививать любовь к Родине, её природе, формировать устойчивые навыки бережного отношения к природе своего края.</w:t>
      </w:r>
    </w:p>
    <w:p w:rsidR="00262FEA" w:rsidRDefault="00262FEA" w:rsidP="00262FE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E53C3" w:rsidRDefault="00953B53" w:rsidP="00262FE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53B5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Характеристика учебного предмета с учетом особенностей его освоения </w:t>
      </w:r>
      <w:proofErr w:type="gramStart"/>
      <w:r w:rsidRPr="00953B5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обучающимися</w:t>
      </w:r>
      <w:proofErr w:type="gramEnd"/>
    </w:p>
    <w:p w:rsidR="00705106" w:rsidRDefault="00705106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106">
        <w:rPr>
          <w:rFonts w:ascii="Times New Roman" w:hAnsi="Times New Roman" w:cs="Times New Roman"/>
          <w:sz w:val="28"/>
          <w:szCs w:val="28"/>
        </w:rPr>
        <w:t>В процессе изучения природоведческого материала</w:t>
      </w:r>
      <w:r>
        <w:rPr>
          <w:rFonts w:ascii="Times New Roman" w:hAnsi="Times New Roman" w:cs="Times New Roman"/>
          <w:sz w:val="28"/>
          <w:szCs w:val="28"/>
        </w:rPr>
        <w:t xml:space="preserve"> у учащихся развивается наблюда</w:t>
      </w:r>
      <w:r w:rsidRPr="00705106">
        <w:rPr>
          <w:rFonts w:ascii="Times New Roman" w:hAnsi="Times New Roman" w:cs="Times New Roman"/>
          <w:sz w:val="28"/>
          <w:szCs w:val="28"/>
        </w:rPr>
        <w:t>тельность, память, воображение, речь и, главное, логическое мышление, умение анализировать,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обобщать, классифицировать, устанавливать причинно-следственные связи и зависимости.</w:t>
      </w:r>
    </w:p>
    <w:p w:rsidR="00705106" w:rsidRPr="00705106" w:rsidRDefault="00705106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106">
        <w:rPr>
          <w:rFonts w:ascii="Times New Roman" w:hAnsi="Times New Roman" w:cs="Times New Roman"/>
          <w:sz w:val="28"/>
          <w:szCs w:val="28"/>
        </w:rPr>
        <w:t>Первые природоведческие знания умственно отсталые дети получают в дошкольном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возрасте и в младших классах. При знакомстве с окружающим миром у учеников специальной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коррекционной школы формируются первоначальные знания о природе: они изучают сезонные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 xml:space="preserve">изменения в природе, знакомятся </w:t>
      </w:r>
      <w:proofErr w:type="gramStart"/>
      <w:r w:rsidRPr="0070510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05106">
        <w:rPr>
          <w:rFonts w:ascii="Times New Roman" w:hAnsi="Times New Roman" w:cs="Times New Roman"/>
          <w:sz w:val="28"/>
          <w:szCs w:val="28"/>
        </w:rPr>
        <w:t xml:space="preserve"> временами года, их признаками, наблюдают за явлениями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природы, сезонными изменениями в жизни растений и животных, получают элементарные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сведения об охране здоровья человека.</w:t>
      </w:r>
    </w:p>
    <w:p w:rsidR="00705106" w:rsidRDefault="00705106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106">
        <w:rPr>
          <w:rFonts w:ascii="Times New Roman" w:hAnsi="Times New Roman" w:cs="Times New Roman"/>
          <w:sz w:val="28"/>
          <w:szCs w:val="28"/>
        </w:rPr>
        <w:t>Курс «Природоведение» не только обобщает знания о природе, осуществляет переход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первоначальных представлений, полученных в дополнительном первом (I1) классе I—IV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классах, к систематическим знаниям по географии и естествознанию, но и одновременно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служит основой для них.</w:t>
      </w:r>
    </w:p>
    <w:p w:rsidR="00705106" w:rsidRPr="00705106" w:rsidRDefault="00705106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106">
        <w:rPr>
          <w:rFonts w:ascii="Times New Roman" w:hAnsi="Times New Roman" w:cs="Times New Roman"/>
          <w:sz w:val="28"/>
          <w:szCs w:val="28"/>
        </w:rPr>
        <w:t>Программа по природоведению состоит из шести разделов:</w:t>
      </w:r>
    </w:p>
    <w:p w:rsidR="00705106" w:rsidRDefault="00705106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106">
        <w:rPr>
          <w:rFonts w:ascii="Times New Roman" w:hAnsi="Times New Roman" w:cs="Times New Roman"/>
          <w:sz w:val="28"/>
          <w:szCs w:val="28"/>
        </w:rPr>
        <w:t>«Вселенная», «Наш дом — Земля», «Есть на Земле страна Россия», «Растительный мир»,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«Животный мир», «Человек».</w:t>
      </w:r>
    </w:p>
    <w:p w:rsidR="00705106" w:rsidRDefault="00705106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106">
        <w:rPr>
          <w:rFonts w:ascii="Times New Roman" w:hAnsi="Times New Roman" w:cs="Times New Roman"/>
          <w:sz w:val="28"/>
          <w:szCs w:val="28"/>
        </w:rPr>
        <w:t xml:space="preserve">При изучении раздела </w:t>
      </w:r>
      <w:r w:rsidRPr="00705106">
        <w:rPr>
          <w:rFonts w:ascii="Times New Roman" w:hAnsi="Times New Roman" w:cs="Times New Roman"/>
          <w:b/>
          <w:sz w:val="28"/>
          <w:szCs w:val="28"/>
        </w:rPr>
        <w:t>«Вселенная»</w:t>
      </w:r>
      <w:r w:rsidRPr="00705106">
        <w:rPr>
          <w:rFonts w:ascii="Times New Roman" w:hAnsi="Times New Roman" w:cs="Times New Roman"/>
          <w:sz w:val="28"/>
          <w:szCs w:val="28"/>
        </w:rPr>
        <w:t xml:space="preserve"> учащиеся знакомятся с Солнечной системой: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звездами и планетами, историей исследования космоса и современными достижениями в этой области, узнают о значении Солнца для жизни на Земле и его влиянии на сезонные изменения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 xml:space="preserve">природе. Учитель </w:t>
      </w:r>
      <w:r w:rsidRPr="00705106">
        <w:rPr>
          <w:rFonts w:ascii="Times New Roman" w:hAnsi="Times New Roman" w:cs="Times New Roman"/>
          <w:sz w:val="28"/>
          <w:szCs w:val="28"/>
        </w:rPr>
        <w:lastRenderedPageBreak/>
        <w:t>может познакомить школьников с названиями планет, но не должен требовать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от них обязательного полного воспроизведения этих названий.</w:t>
      </w:r>
    </w:p>
    <w:p w:rsidR="00705106" w:rsidRPr="00705106" w:rsidRDefault="00705106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106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Pr="00705106">
        <w:rPr>
          <w:rFonts w:ascii="Times New Roman" w:hAnsi="Times New Roman" w:cs="Times New Roman"/>
          <w:b/>
          <w:sz w:val="28"/>
          <w:szCs w:val="28"/>
        </w:rPr>
        <w:t>«Наш дом ― Земля»</w:t>
      </w:r>
      <w:r w:rsidRPr="00705106">
        <w:rPr>
          <w:rFonts w:ascii="Times New Roman" w:hAnsi="Times New Roman" w:cs="Times New Roman"/>
          <w:sz w:val="28"/>
          <w:szCs w:val="28"/>
        </w:rPr>
        <w:t xml:space="preserve"> изучаются оболочки Земли — атмосфера, литосфера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гидросфера, основные свойства воздуха, воды, полезных ископаемых и почвы, меры,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принимаемые человеком для их охраны. Этот раздел программы предусматривает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знакомство с формами поверхности Земли и видами водоемов.</w:t>
      </w:r>
    </w:p>
    <w:p w:rsidR="00705106" w:rsidRDefault="00705106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106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705106">
        <w:rPr>
          <w:rFonts w:ascii="Times New Roman" w:hAnsi="Times New Roman" w:cs="Times New Roman"/>
          <w:b/>
          <w:sz w:val="28"/>
          <w:szCs w:val="28"/>
        </w:rPr>
        <w:t>«Есть на Земле страна Россия»</w:t>
      </w:r>
      <w:r w:rsidRPr="00705106">
        <w:rPr>
          <w:rFonts w:ascii="Times New Roman" w:hAnsi="Times New Roman" w:cs="Times New Roman"/>
          <w:sz w:val="28"/>
          <w:szCs w:val="28"/>
        </w:rPr>
        <w:t xml:space="preserve"> завершает изучение неживой природы в V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 xml:space="preserve">классе и готовит учащихся к усвоению курса географии. </w:t>
      </w:r>
      <w:proofErr w:type="gramStart"/>
      <w:r w:rsidRPr="00705106">
        <w:rPr>
          <w:rFonts w:ascii="Times New Roman" w:hAnsi="Times New Roman" w:cs="Times New Roman"/>
          <w:sz w:val="28"/>
          <w:szCs w:val="28"/>
        </w:rPr>
        <w:t>Школьники знакомятся с наиболее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значимыми географическими объектами, расположенными на территории нашей страны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(например:</w:t>
      </w:r>
      <w:proofErr w:type="gramEnd"/>
      <w:r w:rsidRPr="007051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05106">
        <w:rPr>
          <w:rFonts w:ascii="Times New Roman" w:hAnsi="Times New Roman" w:cs="Times New Roman"/>
          <w:sz w:val="28"/>
          <w:szCs w:val="28"/>
        </w:rPr>
        <w:t>Черное и Балтийское моря, Уральские и Кавказские горы, реки Волга, Енисей, и др.).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Изучение этого материала имеет ознакомительный характер и не требует от учащихся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географической характеристики этих объектов и их нахождения на географической карте.</w:t>
      </w:r>
    </w:p>
    <w:p w:rsidR="00705106" w:rsidRDefault="00705106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106">
        <w:rPr>
          <w:rFonts w:ascii="Times New Roman" w:hAnsi="Times New Roman" w:cs="Times New Roman"/>
          <w:sz w:val="28"/>
          <w:szCs w:val="28"/>
        </w:rPr>
        <w:t>При изучении этого раздела уместно опираться на знания учащихся о своем родном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крае.</w:t>
      </w:r>
    </w:p>
    <w:p w:rsidR="00705106" w:rsidRDefault="00705106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106">
        <w:rPr>
          <w:rFonts w:ascii="Times New Roman" w:hAnsi="Times New Roman" w:cs="Times New Roman"/>
          <w:sz w:val="28"/>
          <w:szCs w:val="28"/>
        </w:rPr>
        <w:t>Более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подробное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знакомство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произрастающими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растениями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обитающими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животными, как в целом в России, так, в частности, и в своей местности дети познакомятся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изучении последующих разделов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5106" w:rsidRPr="00705106" w:rsidRDefault="00705106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106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изучении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b/>
          <w:sz w:val="28"/>
          <w:szCs w:val="28"/>
        </w:rPr>
        <w:t>растительного</w:t>
      </w:r>
      <w:r w:rsidRPr="00023B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b/>
          <w:sz w:val="28"/>
          <w:szCs w:val="28"/>
        </w:rPr>
        <w:t>и</w:t>
      </w:r>
      <w:r w:rsidRPr="00023B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b/>
          <w:sz w:val="28"/>
          <w:szCs w:val="28"/>
        </w:rPr>
        <w:t>животного</w:t>
      </w:r>
      <w:r w:rsidRPr="00023B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b/>
          <w:sz w:val="28"/>
          <w:szCs w:val="28"/>
        </w:rPr>
        <w:t>мира</w:t>
      </w:r>
      <w:r w:rsidRPr="00023B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b/>
          <w:sz w:val="28"/>
          <w:szCs w:val="28"/>
        </w:rPr>
        <w:t>Земли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углубляются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систематизируются знания, полученные в дополнительном первом (I1) классе I—IV классах.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Приводятся простейшие классификации растений и животных. Педагогу необходимо обратить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внимание учащихся на характерные признаки каждой группы растений и животных, показать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взаимосвязь всех живых организмов нашей планеты и, как следствие этого, необходимость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охраны растительного и животного мира. В содержании могут быть указаны представители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флоры и фауны разных климатических поясов, но значительная часть времени должна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отведена на изучение растений и животных нашей страны и своего края. При знакомстве с</w:t>
      </w:r>
      <w:r w:rsidR="00023B04"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lastRenderedPageBreak/>
        <w:t>домашними животными, комнатными и декоративными растениями следует обязательно</w:t>
      </w:r>
      <w:r w:rsidR="00023B04"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опираться на личный опыт учащихся, воспитывать экологическую культуру, бережное</w:t>
      </w:r>
      <w:r w:rsidR="00023B04"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отношение к объектам природы, умение видеть её красоту.</w:t>
      </w:r>
    </w:p>
    <w:p w:rsidR="00023B04" w:rsidRDefault="00023B04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4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23B04">
        <w:rPr>
          <w:rFonts w:ascii="Times New Roman" w:hAnsi="Times New Roman" w:cs="Times New Roman"/>
          <w:b/>
          <w:sz w:val="28"/>
          <w:szCs w:val="28"/>
        </w:rPr>
        <w:t>«Человек»</w:t>
      </w:r>
      <w:r w:rsidRPr="00023B04">
        <w:rPr>
          <w:rFonts w:ascii="Times New Roman" w:hAnsi="Times New Roman" w:cs="Times New Roman"/>
          <w:sz w:val="28"/>
          <w:szCs w:val="28"/>
        </w:rPr>
        <w:t xml:space="preserve"> включает простейшие сведения об организме, его строении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функционировании. Основное внимание требуется уделять пропаганде здорового образа жизни,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предупреждению появления вредных привычек и формированию необходимых санитарно-гигиенических навыков.</w:t>
      </w:r>
    </w:p>
    <w:p w:rsidR="00023B04" w:rsidRDefault="00023B04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4">
        <w:rPr>
          <w:rFonts w:ascii="Times New Roman" w:hAnsi="Times New Roman" w:cs="Times New Roman"/>
          <w:sz w:val="28"/>
          <w:szCs w:val="28"/>
        </w:rPr>
        <w:t>Завершают курс обобщающие уроки. Здесь уместно систематизировать знания о живой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и неживой природе, полученные в курсе «Природоведение».</w:t>
      </w:r>
    </w:p>
    <w:p w:rsidR="00023B04" w:rsidRDefault="00023B04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4">
        <w:rPr>
          <w:rFonts w:ascii="Times New Roman" w:hAnsi="Times New Roman" w:cs="Times New Roman"/>
          <w:sz w:val="28"/>
          <w:szCs w:val="28"/>
        </w:rPr>
        <w:t>В процессе изучения природоведческого материала учащиеся должны понять логику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 xml:space="preserve">курса: Вселенная — Солнечная система — планета Земля. </w:t>
      </w:r>
      <w:proofErr w:type="gramStart"/>
      <w:r w:rsidRPr="00023B04">
        <w:rPr>
          <w:rFonts w:ascii="Times New Roman" w:hAnsi="Times New Roman" w:cs="Times New Roman"/>
          <w:sz w:val="28"/>
          <w:szCs w:val="28"/>
        </w:rPr>
        <w:t>Оболочки Земли: атмосфера (в связи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с этим изучается воздух), литосфера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(земная поверхность, полезные ископаемые, почва), гидросфера (вода, водоемы).</w:t>
      </w:r>
      <w:proofErr w:type="gramEnd"/>
      <w:r w:rsidRPr="00023B04">
        <w:rPr>
          <w:rFonts w:ascii="Times New Roman" w:hAnsi="Times New Roman" w:cs="Times New Roman"/>
          <w:sz w:val="28"/>
          <w:szCs w:val="28"/>
        </w:rPr>
        <w:t xml:space="preserve"> От неживой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природы зависит состояние биосферы: жизнь растений, жив</w:t>
      </w:r>
      <w:r>
        <w:rPr>
          <w:rFonts w:ascii="Times New Roman" w:hAnsi="Times New Roman" w:cs="Times New Roman"/>
          <w:sz w:val="28"/>
          <w:szCs w:val="28"/>
        </w:rPr>
        <w:t>отных и человека. Человек — час</w:t>
      </w:r>
      <w:r w:rsidRPr="00023B04">
        <w:rPr>
          <w:rFonts w:ascii="Times New Roman" w:hAnsi="Times New Roman" w:cs="Times New Roman"/>
          <w:sz w:val="28"/>
          <w:szCs w:val="28"/>
        </w:rPr>
        <w:t>тица Вселенной.</w:t>
      </w:r>
    </w:p>
    <w:p w:rsidR="00023B04" w:rsidRDefault="00023B04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4">
        <w:rPr>
          <w:rFonts w:ascii="Times New Roman" w:hAnsi="Times New Roman" w:cs="Times New Roman"/>
          <w:sz w:val="28"/>
          <w:szCs w:val="28"/>
        </w:rPr>
        <w:t xml:space="preserve">Такое построение программы поможет сформировать у </w:t>
      </w:r>
      <w:proofErr w:type="gramStart"/>
      <w:r w:rsidRPr="00023B0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23B04">
        <w:rPr>
          <w:rFonts w:ascii="Times New Roman" w:hAnsi="Times New Roman" w:cs="Times New Roman"/>
          <w:sz w:val="28"/>
          <w:szCs w:val="28"/>
        </w:rPr>
        <w:t xml:space="preserve"> с умственной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отсталостью (интеллектуальными нарушениями) целостную картину окружающего мира,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показать единство материального мира, познать свою Родину как часть планеты Земля.</w:t>
      </w:r>
    </w:p>
    <w:p w:rsidR="00023B04" w:rsidRDefault="00023B04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4">
        <w:rPr>
          <w:rFonts w:ascii="Times New Roman" w:hAnsi="Times New Roman" w:cs="Times New Roman"/>
          <w:sz w:val="28"/>
          <w:szCs w:val="28"/>
        </w:rPr>
        <w:t>Одной из задач курса «Природоведение» является формирование мотивации к изучению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предметов естествоведческого цикла, для этого программой предусматриваются экскурсии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разнообразные практические работы, которые опираются на личный опыт учащихся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позволяют использовать в реальной жизни знания, полученные на уроках.</w:t>
      </w:r>
    </w:p>
    <w:p w:rsidR="00023B04" w:rsidRDefault="00023B04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4">
        <w:rPr>
          <w:rFonts w:ascii="Times New Roman" w:hAnsi="Times New Roman" w:cs="Times New Roman"/>
          <w:sz w:val="28"/>
          <w:szCs w:val="28"/>
        </w:rPr>
        <w:t>Рекомендуется проводить экскурсии по всем разделам программы. Большое количество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экскурсий обусловлено как психофизическими особенност</w:t>
      </w:r>
      <w:r>
        <w:rPr>
          <w:rFonts w:ascii="Times New Roman" w:hAnsi="Times New Roman" w:cs="Times New Roman"/>
          <w:sz w:val="28"/>
          <w:szCs w:val="28"/>
        </w:rPr>
        <w:t xml:space="preserve">ями учащихся (наблюдение изучаемых </w:t>
      </w:r>
      <w:r w:rsidRPr="00023B04">
        <w:rPr>
          <w:rFonts w:ascii="Times New Roman" w:hAnsi="Times New Roman" w:cs="Times New Roman"/>
          <w:sz w:val="28"/>
          <w:szCs w:val="28"/>
        </w:rPr>
        <w:t>предметов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явлений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естественных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условиях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способствует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более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прочному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формированию природоведческих представлений и понятий), так и содержанием учебного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материала </w:t>
      </w:r>
      <w:r w:rsidRPr="00023B04">
        <w:rPr>
          <w:rFonts w:ascii="Times New Roman" w:hAnsi="Times New Roman" w:cs="Times New Roman"/>
          <w:sz w:val="28"/>
          <w:szCs w:val="28"/>
        </w:rPr>
        <w:t>(большинство изучаемых объектов и явлений, предусмотренных программой,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доступно непосредственному наблюдению учащимися).</w:t>
      </w:r>
    </w:p>
    <w:p w:rsidR="00023B04" w:rsidRDefault="00023B04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4">
        <w:rPr>
          <w:rFonts w:ascii="Times New Roman" w:hAnsi="Times New Roman" w:cs="Times New Roman"/>
          <w:sz w:val="28"/>
          <w:szCs w:val="28"/>
        </w:rPr>
        <w:t>В тех случаях, когда изучаемый материал труден для вербального восприятия, 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предлагает демонстрацию опытов (свойства воды, воздуха, почвы). Технически несложные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опыты ученики могут проводить самостоятельно под руководством учителя. В 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выделены основные виды практических работ по всем разделам. Предлагаемые практические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работы имеют различную степень сложности: наиболее трудные работы, необязательные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общего выполнения или выполняемые совместно с учителем, обозначаются специальным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знаком*.</w:t>
      </w:r>
    </w:p>
    <w:p w:rsidR="00023B04" w:rsidRDefault="00023B04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4">
        <w:rPr>
          <w:rFonts w:ascii="Times New Roman" w:hAnsi="Times New Roman" w:cs="Times New Roman"/>
          <w:sz w:val="28"/>
          <w:szCs w:val="28"/>
        </w:rPr>
        <w:t>Программа учитывает преемственность обучения, поэтому в ней должны быть отражены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B04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023B04">
        <w:rPr>
          <w:rFonts w:ascii="Times New Roman" w:hAnsi="Times New Roman" w:cs="Times New Roman"/>
          <w:sz w:val="28"/>
          <w:szCs w:val="28"/>
        </w:rPr>
        <w:t xml:space="preserve"> связи, на которые опираются учащиеся при изучении природоведческого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материала.</w:t>
      </w:r>
    </w:p>
    <w:p w:rsidR="00262FEA" w:rsidRDefault="00023B04" w:rsidP="00C931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4">
        <w:rPr>
          <w:rFonts w:ascii="Times New Roman" w:hAnsi="Times New Roman" w:cs="Times New Roman"/>
          <w:sz w:val="28"/>
          <w:szCs w:val="28"/>
        </w:rPr>
        <w:t>Курс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«Природоведение»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решает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задачу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подготовки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учеников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усвоению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географического (V класс) и биологического (V и VI классы) материала, поэтому данной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программой предусматривается введение в пассивный словарь понятий, слов, специальных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терминов (</w:t>
      </w:r>
      <w:proofErr w:type="gramStart"/>
      <w:r w:rsidRPr="00023B04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023B04">
        <w:rPr>
          <w:rFonts w:ascii="Times New Roman" w:hAnsi="Times New Roman" w:cs="Times New Roman"/>
          <w:sz w:val="28"/>
          <w:szCs w:val="28"/>
        </w:rPr>
        <w:t xml:space="preserve"> таких, как корень, стебель, лист, млекопитающие, внутренние органы,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равнина, глобус, карта и др.).</w:t>
      </w:r>
    </w:p>
    <w:p w:rsidR="00C9315C" w:rsidRPr="00C9315C" w:rsidRDefault="00C9315C" w:rsidP="00C931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59FC" w:rsidRPr="00262FEA" w:rsidRDefault="00FE59FC" w:rsidP="00262FE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Место учебного предмета в учебном плане</w:t>
      </w:r>
    </w:p>
    <w:tbl>
      <w:tblPr>
        <w:tblStyle w:val="a5"/>
        <w:tblW w:w="0" w:type="auto"/>
        <w:tblInd w:w="380" w:type="dxa"/>
        <w:tblLook w:val="04A0"/>
      </w:tblPr>
      <w:tblGrid>
        <w:gridCol w:w="648"/>
        <w:gridCol w:w="1440"/>
        <w:gridCol w:w="3308"/>
        <w:gridCol w:w="1897"/>
        <w:gridCol w:w="1897"/>
      </w:tblGrid>
      <w:tr w:rsidR="00FE59FC" w:rsidRPr="00F05BA2" w:rsidTr="00FE59FC">
        <w:tc>
          <w:tcPr>
            <w:tcW w:w="648" w:type="dxa"/>
          </w:tcPr>
          <w:p w:rsidR="00FE59FC" w:rsidRPr="00F05BA2" w:rsidRDefault="00FE59FC" w:rsidP="00262FEA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  <w:lang w:val="en-US"/>
              </w:rPr>
            </w:pPr>
            <w:r w:rsidRPr="00F05BA2">
              <w:rPr>
                <w:b/>
                <w:color w:val="000000" w:themeColor="text1"/>
                <w:sz w:val="28"/>
                <w:szCs w:val="28"/>
                <w:lang w:val="en-US"/>
              </w:rPr>
              <w:t>N</w:t>
            </w:r>
          </w:p>
          <w:p w:rsidR="00FE59FC" w:rsidRPr="00F05BA2" w:rsidRDefault="00FE59FC" w:rsidP="00262FEA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proofErr w:type="gramStart"/>
            <w:r w:rsidRPr="00F05BA2">
              <w:rPr>
                <w:b/>
                <w:color w:val="000000" w:themeColor="text1"/>
                <w:sz w:val="28"/>
                <w:szCs w:val="28"/>
              </w:rPr>
              <w:t>п</w:t>
            </w:r>
            <w:proofErr w:type="spellEnd"/>
            <w:proofErr w:type="gramEnd"/>
            <w:r w:rsidRPr="00F05BA2">
              <w:rPr>
                <w:b/>
                <w:color w:val="000000" w:themeColor="text1"/>
                <w:sz w:val="28"/>
                <w:szCs w:val="28"/>
                <w:lang w:val="en-US"/>
              </w:rPr>
              <w:t>/</w:t>
            </w:r>
            <w:proofErr w:type="spellStart"/>
            <w:r w:rsidRPr="00F05BA2">
              <w:rPr>
                <w:b/>
                <w:color w:val="000000" w:themeColor="text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40" w:type="dxa"/>
          </w:tcPr>
          <w:p w:rsidR="00FE59FC" w:rsidRPr="00F05BA2" w:rsidRDefault="00FE59FC" w:rsidP="00262FEA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05BA2">
              <w:rPr>
                <w:b/>
                <w:color w:val="000000" w:themeColor="text1"/>
                <w:sz w:val="28"/>
                <w:szCs w:val="28"/>
              </w:rPr>
              <w:t>Класс</w:t>
            </w:r>
          </w:p>
        </w:tc>
        <w:tc>
          <w:tcPr>
            <w:tcW w:w="3309" w:type="dxa"/>
          </w:tcPr>
          <w:p w:rsidR="00FE59FC" w:rsidRPr="00F05BA2" w:rsidRDefault="00FE59FC" w:rsidP="00262FEA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05BA2">
              <w:rPr>
                <w:b/>
                <w:color w:val="000000" w:themeColor="text1"/>
                <w:sz w:val="28"/>
                <w:szCs w:val="28"/>
              </w:rPr>
              <w:t>Наименование курса</w:t>
            </w:r>
          </w:p>
        </w:tc>
        <w:tc>
          <w:tcPr>
            <w:tcW w:w="1897" w:type="dxa"/>
          </w:tcPr>
          <w:p w:rsidR="00FE59FC" w:rsidRPr="00F05BA2" w:rsidRDefault="00FE59FC" w:rsidP="00262FEA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05BA2">
              <w:rPr>
                <w:b/>
                <w:color w:val="000000" w:themeColor="text1"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1897" w:type="dxa"/>
          </w:tcPr>
          <w:p w:rsidR="00FE59FC" w:rsidRPr="00F05BA2" w:rsidRDefault="00FE59FC" w:rsidP="00262FEA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05BA2">
              <w:rPr>
                <w:b/>
                <w:color w:val="000000" w:themeColor="text1"/>
                <w:sz w:val="28"/>
                <w:szCs w:val="28"/>
              </w:rPr>
              <w:t>Количество часов в год</w:t>
            </w:r>
          </w:p>
        </w:tc>
      </w:tr>
      <w:tr w:rsidR="00FE59FC" w:rsidRPr="00F05BA2" w:rsidTr="00FE59FC">
        <w:tc>
          <w:tcPr>
            <w:tcW w:w="648" w:type="dxa"/>
          </w:tcPr>
          <w:p w:rsidR="00FE59FC" w:rsidRPr="00F05BA2" w:rsidRDefault="00FE59FC" w:rsidP="00262FEA">
            <w:pPr>
              <w:pStyle w:val="6"/>
              <w:shd w:val="clear" w:color="auto" w:fill="auto"/>
              <w:spacing w:after="0" w:line="36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40" w:type="dxa"/>
          </w:tcPr>
          <w:p w:rsidR="00FE59FC" w:rsidRPr="00F05BA2" w:rsidRDefault="00FE59FC" w:rsidP="00262FEA">
            <w:pPr>
              <w:pStyle w:val="6"/>
              <w:shd w:val="clear" w:color="auto" w:fill="auto"/>
              <w:spacing w:after="0" w:line="36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Pr="00F05BA2">
              <w:rPr>
                <w:color w:val="000000" w:themeColor="text1"/>
                <w:sz w:val="28"/>
                <w:szCs w:val="28"/>
              </w:rPr>
              <w:t xml:space="preserve"> класс</w:t>
            </w:r>
          </w:p>
        </w:tc>
        <w:tc>
          <w:tcPr>
            <w:tcW w:w="3309" w:type="dxa"/>
          </w:tcPr>
          <w:p w:rsidR="00FE59FC" w:rsidRPr="00F05BA2" w:rsidRDefault="00FE59FC" w:rsidP="00262FEA">
            <w:pPr>
              <w:pStyle w:val="6"/>
              <w:shd w:val="clear" w:color="auto" w:fill="auto"/>
              <w:spacing w:after="0" w:line="36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Природоведение</w:t>
            </w:r>
          </w:p>
        </w:tc>
        <w:tc>
          <w:tcPr>
            <w:tcW w:w="1897" w:type="dxa"/>
          </w:tcPr>
          <w:p w:rsidR="00FE59FC" w:rsidRPr="00F05BA2" w:rsidRDefault="00C5438D" w:rsidP="00262FEA">
            <w:pPr>
              <w:pStyle w:val="6"/>
              <w:shd w:val="clear" w:color="auto" w:fill="auto"/>
              <w:spacing w:after="0" w:line="36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0.5часов</w:t>
            </w:r>
          </w:p>
        </w:tc>
        <w:tc>
          <w:tcPr>
            <w:tcW w:w="1897" w:type="dxa"/>
          </w:tcPr>
          <w:p w:rsidR="00FE59FC" w:rsidRPr="00F05BA2" w:rsidRDefault="00C5438D" w:rsidP="00262FEA">
            <w:pPr>
              <w:pStyle w:val="6"/>
              <w:shd w:val="clear" w:color="auto" w:fill="auto"/>
              <w:spacing w:after="0" w:line="36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17</w:t>
            </w:r>
            <w:r w:rsidR="00FE59FC" w:rsidRPr="00F05BA2">
              <w:rPr>
                <w:color w:val="000000" w:themeColor="text1"/>
                <w:sz w:val="28"/>
                <w:szCs w:val="28"/>
              </w:rPr>
              <w:t xml:space="preserve"> часов</w:t>
            </w:r>
          </w:p>
        </w:tc>
      </w:tr>
      <w:tr w:rsidR="00FE59FC" w:rsidRPr="00F05BA2" w:rsidTr="00FE59FC">
        <w:tc>
          <w:tcPr>
            <w:tcW w:w="648" w:type="dxa"/>
          </w:tcPr>
          <w:p w:rsidR="00FE59FC" w:rsidRPr="00F05BA2" w:rsidRDefault="00FE59FC" w:rsidP="00262FEA">
            <w:pPr>
              <w:pStyle w:val="6"/>
              <w:shd w:val="clear" w:color="auto" w:fill="auto"/>
              <w:spacing w:after="0" w:line="36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40" w:type="dxa"/>
          </w:tcPr>
          <w:p w:rsidR="00FE59FC" w:rsidRPr="00F05BA2" w:rsidRDefault="00FE59FC" w:rsidP="00262FEA">
            <w:pPr>
              <w:pStyle w:val="6"/>
              <w:shd w:val="clear" w:color="auto" w:fill="auto"/>
              <w:spacing w:after="0" w:line="36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F05BA2">
              <w:rPr>
                <w:color w:val="000000" w:themeColor="text1"/>
                <w:sz w:val="28"/>
                <w:szCs w:val="28"/>
              </w:rPr>
              <w:t xml:space="preserve"> класс</w:t>
            </w:r>
          </w:p>
        </w:tc>
        <w:tc>
          <w:tcPr>
            <w:tcW w:w="3309" w:type="dxa"/>
          </w:tcPr>
          <w:p w:rsidR="00FE59FC" w:rsidRPr="00F05BA2" w:rsidRDefault="00FE59FC" w:rsidP="00262FEA">
            <w:pPr>
              <w:pStyle w:val="6"/>
              <w:shd w:val="clear" w:color="auto" w:fill="auto"/>
              <w:spacing w:after="0" w:line="36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Природоведение</w:t>
            </w:r>
          </w:p>
        </w:tc>
        <w:tc>
          <w:tcPr>
            <w:tcW w:w="1897" w:type="dxa"/>
          </w:tcPr>
          <w:p w:rsidR="00FE59FC" w:rsidRPr="00F05BA2" w:rsidRDefault="00FE59FC" w:rsidP="00262FEA">
            <w:pPr>
              <w:pStyle w:val="6"/>
              <w:shd w:val="clear" w:color="auto" w:fill="auto"/>
              <w:spacing w:after="0" w:line="36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color w:val="000000" w:themeColor="text1"/>
                <w:sz w:val="28"/>
                <w:szCs w:val="28"/>
              </w:rPr>
              <w:t>2 часа</w:t>
            </w:r>
          </w:p>
        </w:tc>
        <w:tc>
          <w:tcPr>
            <w:tcW w:w="1897" w:type="dxa"/>
          </w:tcPr>
          <w:p w:rsidR="00FE59FC" w:rsidRPr="00F05BA2" w:rsidRDefault="00FE59FC" w:rsidP="00262FEA">
            <w:pPr>
              <w:pStyle w:val="6"/>
              <w:shd w:val="clear" w:color="auto" w:fill="auto"/>
              <w:spacing w:after="0" w:line="36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color w:val="000000" w:themeColor="text1"/>
                <w:sz w:val="28"/>
                <w:szCs w:val="28"/>
              </w:rPr>
              <w:t>68 часов</w:t>
            </w:r>
          </w:p>
        </w:tc>
      </w:tr>
    </w:tbl>
    <w:p w:rsidR="00705106" w:rsidRPr="00705106" w:rsidRDefault="00705106" w:rsidP="00705106">
      <w:pPr>
        <w:spacing w:line="360" w:lineRule="auto"/>
        <w:jc w:val="both"/>
        <w:rPr>
          <w:sz w:val="28"/>
          <w:szCs w:val="28"/>
        </w:rPr>
      </w:pPr>
    </w:p>
    <w:p w:rsidR="007A01BA" w:rsidRPr="007A01BA" w:rsidRDefault="007A01BA" w:rsidP="00F331E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A01B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Планируемые результаты освоения программы</w:t>
      </w:r>
    </w:p>
    <w:p w:rsidR="007A01BA" w:rsidRPr="007A01BA" w:rsidRDefault="007A01BA" w:rsidP="00F33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b/>
          <w:i/>
          <w:sz w:val="28"/>
          <w:szCs w:val="28"/>
        </w:rPr>
        <w:t>Личностные результаты</w:t>
      </w:r>
      <w:r w:rsidRPr="007A01BA">
        <w:rPr>
          <w:rFonts w:ascii="Times New Roman" w:hAnsi="Times New Roman" w:cs="Times New Roman"/>
          <w:sz w:val="28"/>
          <w:szCs w:val="28"/>
        </w:rPr>
        <w:t xml:space="preserve"> освоения рабочей программы по природоведению </w:t>
      </w:r>
      <w:proofErr w:type="gramStart"/>
      <w:r w:rsidRPr="007A01BA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7A01BA">
        <w:rPr>
          <w:rFonts w:ascii="Times New Roman" w:hAnsi="Times New Roman" w:cs="Times New Roman"/>
          <w:sz w:val="28"/>
          <w:szCs w:val="28"/>
        </w:rPr>
        <w:t xml:space="preserve"> с умственной отсталостью включают </w:t>
      </w:r>
      <w:r w:rsidRPr="007A01BA">
        <w:rPr>
          <w:rFonts w:ascii="Times New Roman" w:hAnsi="Times New Roman" w:cs="Times New Roman"/>
          <w:sz w:val="28"/>
          <w:szCs w:val="28"/>
        </w:rPr>
        <w:lastRenderedPageBreak/>
        <w:t>индивидуально-личностные качества и социальные (жизненные) компетенции обучающегося, социально значимые ценностные установки. К ним относятся:</w:t>
      </w:r>
    </w:p>
    <w:p w:rsidR="007A01BA" w:rsidRPr="007A01BA" w:rsidRDefault="007A01BA" w:rsidP="00F331E1">
      <w:pPr>
        <w:pStyle w:val="a4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A01BA">
        <w:rPr>
          <w:sz w:val="28"/>
          <w:szCs w:val="28"/>
        </w:rPr>
        <w:t>Осознание себя как гражданина России; формирование чувства гордости за свою Родину;</w:t>
      </w:r>
    </w:p>
    <w:p w:rsidR="007A01BA" w:rsidRPr="007A01BA" w:rsidRDefault="007A01BA" w:rsidP="00F331E1">
      <w:pPr>
        <w:pStyle w:val="a4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A01BA">
        <w:rPr>
          <w:sz w:val="28"/>
          <w:szCs w:val="28"/>
        </w:rPr>
        <w:t xml:space="preserve">Формирование </w:t>
      </w:r>
      <w:proofErr w:type="gramStart"/>
      <w:r w:rsidRPr="007A01BA">
        <w:rPr>
          <w:sz w:val="28"/>
          <w:szCs w:val="28"/>
        </w:rPr>
        <w:t>уважительного</w:t>
      </w:r>
      <w:proofErr w:type="gramEnd"/>
      <w:r w:rsidRPr="007A01BA">
        <w:rPr>
          <w:sz w:val="28"/>
          <w:szCs w:val="28"/>
        </w:rPr>
        <w:t xml:space="preserve"> отношение к иному мнению, истории и культуре народов, населяющих территорию нашей страны;</w:t>
      </w:r>
    </w:p>
    <w:p w:rsidR="007A01BA" w:rsidRPr="007A01BA" w:rsidRDefault="007A01BA" w:rsidP="00F331E1">
      <w:pPr>
        <w:pStyle w:val="a4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A01BA">
        <w:rPr>
          <w:sz w:val="28"/>
          <w:szCs w:val="28"/>
        </w:rPr>
        <w:t xml:space="preserve">Принятие и освоение социальной роли </w:t>
      </w:r>
      <w:proofErr w:type="gramStart"/>
      <w:r w:rsidRPr="007A01BA">
        <w:rPr>
          <w:sz w:val="28"/>
          <w:szCs w:val="28"/>
        </w:rPr>
        <w:t>обучающегося</w:t>
      </w:r>
      <w:proofErr w:type="gramEnd"/>
      <w:r w:rsidRPr="007A01BA">
        <w:rPr>
          <w:sz w:val="28"/>
          <w:szCs w:val="28"/>
        </w:rPr>
        <w:t xml:space="preserve">, формирование и развитие социально значимых мотивов учебной деятельности. Формирование интереса к предметам и явлениям живой и неживой природы, </w:t>
      </w:r>
      <w:proofErr w:type="gramStart"/>
      <w:r w:rsidRPr="007A01BA">
        <w:rPr>
          <w:sz w:val="28"/>
          <w:szCs w:val="28"/>
        </w:rPr>
        <w:t>к</w:t>
      </w:r>
      <w:proofErr w:type="gramEnd"/>
      <w:r w:rsidRPr="007A01BA">
        <w:rPr>
          <w:sz w:val="28"/>
          <w:szCs w:val="28"/>
        </w:rPr>
        <w:t xml:space="preserve"> </w:t>
      </w:r>
      <w:proofErr w:type="gramStart"/>
      <w:r w:rsidRPr="007A01BA">
        <w:rPr>
          <w:sz w:val="28"/>
          <w:szCs w:val="28"/>
        </w:rPr>
        <w:t>своей</w:t>
      </w:r>
      <w:proofErr w:type="gramEnd"/>
      <w:r w:rsidRPr="007A01BA">
        <w:rPr>
          <w:sz w:val="28"/>
          <w:szCs w:val="28"/>
        </w:rPr>
        <w:t xml:space="preserve"> страны, ее населению, традициям, обычаям, культурным и историческим достопримечательностям.</w:t>
      </w:r>
    </w:p>
    <w:p w:rsidR="007A01BA" w:rsidRPr="007A01BA" w:rsidRDefault="007A01BA" w:rsidP="00F331E1">
      <w:pPr>
        <w:pStyle w:val="a4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A01BA">
        <w:rPr>
          <w:sz w:val="28"/>
          <w:szCs w:val="28"/>
        </w:rPr>
        <w:t xml:space="preserve">Развитие навыков сотрудничества </w:t>
      </w:r>
      <w:proofErr w:type="gramStart"/>
      <w:r w:rsidRPr="007A01BA">
        <w:rPr>
          <w:sz w:val="28"/>
          <w:szCs w:val="28"/>
        </w:rPr>
        <w:t>со</w:t>
      </w:r>
      <w:proofErr w:type="gramEnd"/>
      <w:r w:rsidRPr="007A01BA">
        <w:rPr>
          <w:sz w:val="28"/>
          <w:szCs w:val="28"/>
        </w:rPr>
        <w:t xml:space="preserve"> взрослыми и сверстниками в разных социальных ситуациях. </w:t>
      </w:r>
    </w:p>
    <w:p w:rsidR="007A01BA" w:rsidRPr="007A01BA" w:rsidRDefault="007A01BA" w:rsidP="00F331E1">
      <w:pPr>
        <w:pStyle w:val="a4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A01BA">
        <w:rPr>
          <w:sz w:val="28"/>
          <w:szCs w:val="28"/>
        </w:rPr>
        <w:t>Формирование умения обращаться за помощью к учителю или одноклассника в случае возникновения затруднений при выполнении различных работ. Формирование готовности обращаться к взрослым и сверстникам в бытовых ситуациях.</w:t>
      </w:r>
    </w:p>
    <w:p w:rsidR="007A01BA" w:rsidRPr="007A01BA" w:rsidRDefault="007A01BA" w:rsidP="00F331E1">
      <w:pPr>
        <w:pStyle w:val="a4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A01BA">
        <w:rPr>
          <w:sz w:val="28"/>
          <w:szCs w:val="28"/>
        </w:rPr>
        <w:t>Формирование готовности к самостоятельной жизни</w:t>
      </w:r>
      <w:proofErr w:type="gramStart"/>
      <w:r w:rsidRPr="007A01BA">
        <w:rPr>
          <w:sz w:val="28"/>
          <w:szCs w:val="28"/>
        </w:rPr>
        <w:t>.</w:t>
      </w:r>
      <w:proofErr w:type="gramEnd"/>
      <w:r w:rsidRPr="007A01BA">
        <w:rPr>
          <w:sz w:val="28"/>
          <w:szCs w:val="28"/>
        </w:rPr>
        <w:t xml:space="preserve"> </w:t>
      </w:r>
      <w:proofErr w:type="gramStart"/>
      <w:r w:rsidRPr="007A01BA">
        <w:rPr>
          <w:sz w:val="28"/>
          <w:szCs w:val="28"/>
        </w:rPr>
        <w:t>ф</w:t>
      </w:r>
      <w:proofErr w:type="gramEnd"/>
      <w:r w:rsidRPr="007A01BA">
        <w:rPr>
          <w:sz w:val="28"/>
          <w:szCs w:val="28"/>
        </w:rPr>
        <w:t>ормирование знаний о правилах поведения в быту и в природе.</w:t>
      </w:r>
    </w:p>
    <w:p w:rsidR="007A01BA" w:rsidRPr="007A01BA" w:rsidRDefault="007A01BA" w:rsidP="00F331E1">
      <w:pPr>
        <w:pStyle w:val="a4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A01BA">
        <w:rPr>
          <w:sz w:val="28"/>
          <w:szCs w:val="28"/>
        </w:rPr>
        <w:t>Формирование стремления соблюдать и вести здоровый образ жизни.</w:t>
      </w:r>
    </w:p>
    <w:p w:rsidR="007A01BA" w:rsidRPr="007A01BA" w:rsidRDefault="007A01BA" w:rsidP="00F331E1">
      <w:pPr>
        <w:pStyle w:val="a4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A01BA">
        <w:rPr>
          <w:sz w:val="28"/>
          <w:szCs w:val="28"/>
        </w:rPr>
        <w:t>Овладение социально – бытовыми умениями, используемыми в повседневной жизни.</w:t>
      </w:r>
    </w:p>
    <w:p w:rsidR="007A01BA" w:rsidRPr="007A01BA" w:rsidRDefault="007A01BA" w:rsidP="00F331E1">
      <w:pPr>
        <w:pStyle w:val="a4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A01BA">
        <w:rPr>
          <w:sz w:val="28"/>
          <w:szCs w:val="28"/>
        </w:rPr>
        <w:t>Овладение начальными навыками адаптации в динамично изменяющемся и развивающемся мире. Развитие навыков социальной адаптации через знакомство со своим краем.</w:t>
      </w:r>
    </w:p>
    <w:p w:rsidR="007A01BA" w:rsidRPr="007A01BA" w:rsidRDefault="007A01BA" w:rsidP="00F331E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proofErr w:type="gramStart"/>
      <w:r w:rsidRPr="007A01B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bidi="ru-RU"/>
        </w:rPr>
        <w:t>Предметные результаты</w:t>
      </w:r>
      <w:r w:rsidRPr="007A01B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освоения программы по природоведению обучающимися </w:t>
      </w:r>
      <w:r w:rsidRPr="007A01BA">
        <w:rPr>
          <w:rFonts w:ascii="Times New Roman" w:hAnsi="Times New Roman" w:cs="Times New Roman"/>
          <w:sz w:val="28"/>
          <w:szCs w:val="28"/>
        </w:rPr>
        <w:t xml:space="preserve">с умственной отсталостью </w:t>
      </w:r>
      <w:r w:rsidRPr="007A01B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включают освоенные ими знания, </w:t>
      </w:r>
      <w:r w:rsidRPr="007A01BA"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 xml:space="preserve">умения и готовность их применения и представлены двумя уровнями: </w:t>
      </w:r>
      <w:r w:rsidRPr="007A01BA">
        <w:rPr>
          <w:rFonts w:ascii="Times New Roman" w:hAnsi="Times New Roman" w:cs="Times New Roman"/>
          <w:i/>
          <w:color w:val="000000"/>
          <w:sz w:val="28"/>
          <w:szCs w:val="28"/>
          <w:lang w:bidi="ru-RU"/>
        </w:rPr>
        <w:t>минимальным и достаточным</w:t>
      </w:r>
      <w:r w:rsidRPr="007A01BA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  <w:proofErr w:type="gramEnd"/>
    </w:p>
    <w:tbl>
      <w:tblPr>
        <w:tblStyle w:val="a5"/>
        <w:tblW w:w="0" w:type="auto"/>
        <w:tblInd w:w="360" w:type="dxa"/>
        <w:tblLook w:val="04A0"/>
      </w:tblPr>
      <w:tblGrid>
        <w:gridCol w:w="4605"/>
        <w:gridCol w:w="4605"/>
      </w:tblGrid>
      <w:tr w:rsidR="007A01BA" w:rsidRPr="007A01BA" w:rsidTr="007A01BA">
        <w:tc>
          <w:tcPr>
            <w:tcW w:w="9211" w:type="dxa"/>
            <w:gridSpan w:val="2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sz w:val="28"/>
                <w:szCs w:val="28"/>
              </w:rPr>
              <w:t>5 класс</w:t>
            </w:r>
          </w:p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sz w:val="28"/>
                <w:szCs w:val="28"/>
              </w:rPr>
              <w:t>Неживая природа</w:t>
            </w:r>
          </w:p>
        </w:tc>
      </w:tr>
      <w:tr w:rsidR="007A01BA" w:rsidRPr="007A01BA" w:rsidTr="007A01BA">
        <w:tc>
          <w:tcPr>
            <w:tcW w:w="4605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sz w:val="28"/>
                <w:szCs w:val="28"/>
              </w:rPr>
              <w:t>Минимальный уровень</w:t>
            </w:r>
          </w:p>
        </w:tc>
        <w:tc>
          <w:tcPr>
            <w:tcW w:w="4606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sz w:val="28"/>
                <w:szCs w:val="28"/>
              </w:rPr>
              <w:t>Достаточный уровень</w:t>
            </w:r>
          </w:p>
        </w:tc>
      </w:tr>
      <w:tr w:rsidR="007A01BA" w:rsidRPr="007A01BA" w:rsidTr="007A01BA">
        <w:tc>
          <w:tcPr>
            <w:tcW w:w="4605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узнавание и называние изученных объектов (формы поверхности, водоемы, небесные тела, основные достопримечательности нашей страны) на иллюстрациях, фотографиях;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представления о назначении изученных объектов, их роли в окружающем мире;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отнесение изученных объектов к определенным группам (нефть – горючее полезное ископаемое);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называние сходных объектов, отнесенных к одной и той же изучаемой группе (полезные ископаемые);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соблюдение режима дня, правил личной гигиены и здорового образа жизни, понимание их значение в жизни человека;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соблюдение элементарных правил безопасного поведения в природе и обществе (под контролем взрослого);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- выполнение несложных заданий под </w:t>
            </w:r>
            <w:r w:rsidRPr="007A01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bidi="ru-RU"/>
              </w:rPr>
              <w:t>контролем учителя;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- адекватная оценка своей работы, проявление к ней ценностного отношения, понимание оценки педагога</w:t>
            </w:r>
          </w:p>
        </w:tc>
        <w:tc>
          <w:tcPr>
            <w:tcW w:w="4606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узнавание и называние изученных объектов в на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туральном виде в естественных условиях;  зна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ние способов получения необходимой ин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фор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мации об изучаемых объектах по заданию педагога;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представления о взаимосвязях между изу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чен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ными объектами, их месте в окружающем мире;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отнесение изученных объектов к определенным группам с учетом раз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личных оснований для классификации (золот</w:t>
            </w:r>
            <w:proofErr w:type="gramStart"/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о-</w:t>
            </w:r>
            <w:proofErr w:type="gramEnd"/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полезное ископаемое, металлы, цветные металлы, драгоценные металлы);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называние сходных по определенным признакам объектов из тех, которые были изучены на уроках, известны из других источников; объяснение своего решения;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выделение существенных признаков групп объектов; знание и соблюдение правил безопасного поведения в природе и обществе, правил здорового образа жизни;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участие в беседе; обсуждение изученного; про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яв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ление желания рассказать о предмете изу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чения, наблюдения, заинтересовавшем объекте;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- выполнение здания без текущего контроля учителя (при наличии предваряющего и итогового контроля), осмысленная оценка своей работы и работы одноклассников, проявление к ней ценностного отношения, понимание замечаний, адекватное восприятие 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lastRenderedPageBreak/>
              <w:t>похвалы;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совершение действий по соблюдению санитарно-гигиенических норм в отношении изученных объектов и явлений;</w:t>
            </w:r>
          </w:p>
          <w:p w:rsidR="007A01BA" w:rsidRPr="007A01BA" w:rsidRDefault="007A01BA" w:rsidP="007A01BA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- выполнение доступных возрасту природо</w:t>
            </w:r>
            <w:r w:rsidRPr="007A01B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ох</w:t>
            </w:r>
            <w:r w:rsidRPr="007A01B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ра</w:t>
            </w:r>
            <w:r w:rsidRPr="007A01B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ни</w:t>
            </w:r>
            <w:r w:rsidRPr="007A01B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softHyphen/>
              <w:t xml:space="preserve">тельных действий; 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- осуществление дея</w:t>
            </w:r>
            <w:r w:rsidRPr="007A01B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тель</w:t>
            </w:r>
            <w:r w:rsidRPr="007A01B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ности по уходу за комнатными и культурными растениями.</w:t>
            </w:r>
          </w:p>
        </w:tc>
      </w:tr>
      <w:tr w:rsidR="007A01BA" w:rsidRPr="007A01BA" w:rsidTr="007A01BA">
        <w:tc>
          <w:tcPr>
            <w:tcW w:w="9211" w:type="dxa"/>
            <w:gridSpan w:val="2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 класс</w:t>
            </w:r>
          </w:p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sz w:val="28"/>
                <w:szCs w:val="28"/>
              </w:rPr>
              <w:t>Живая природа</w:t>
            </w:r>
          </w:p>
        </w:tc>
      </w:tr>
      <w:tr w:rsidR="007A01BA" w:rsidRPr="007A01BA" w:rsidTr="007A01BA">
        <w:tc>
          <w:tcPr>
            <w:tcW w:w="4605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узнавание и называние изученных объектов на иллюстрациях, фотографиях;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представления о назначении изученных объектов, их роли в окружающем мире;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отнесение изученных объектов к определенным группам (осина - лиственное дерево леса);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называние сходных объектов, отнесенных к одной и той же изучаемой группе (полезные ископаемые);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соблюдение режима дня, правил личной гигиены и здорового образа жизни, понимание их значение в жизни человека;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соблюдение элементарных правил безопасного поведения в природе и обществе (под контролем взрослого);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- выполнение несложных заданий под </w:t>
            </w:r>
            <w:r w:rsidRPr="007A01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bidi="ru-RU"/>
              </w:rPr>
              <w:t>контролем учителя;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- адекватная оценка своей работы, проявление к ней ценностного отношения, понимание оценки педагога</w:t>
            </w:r>
          </w:p>
        </w:tc>
        <w:tc>
          <w:tcPr>
            <w:tcW w:w="4606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узнавание и называние изученных объектов в на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туральном виде в естественных условиях;  зна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ние способов получения необходимой ин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фор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мации об изучаемых объектах по заданию педагога;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представления о взаимосвязях между изу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чен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ными объектами, их месте в окружающем мире;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отнесение изученных объектов к определенным группам с учетом раз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личных оснований для классификации (клевер — травянистое ди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ко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рас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ту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щее растение; растение луга; кормовое растение; медонос; растение, цветущее ле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том);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называние сходных по определенным признакам объектов из тех, которые были изучены на уроках, известны из других источников; объяснение своего решения;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выделение существенных признаков групп объектов; знание и соблюдение правил безопасного поведения в природе и обществе, правил здорового образа жизни;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участие в беседе; обсуждение изученного; про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яв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ление желания рассказать о предмете изу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чения, наблюдения, заинтересовавшем объекте;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lastRenderedPageBreak/>
              <w:t>- выполнение здания без текущего контроля учителя (при наличии предваряющего и итогового контроля), осмысленная оценка своей работы и работы одноклассников, проявление к ней ценностного отношения, понимание замечаний, адекватное восприятие похвалы;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совершение действий по соблюдению санитарно-гигиенических норм в отношении изученных объектов и явлений;</w:t>
            </w:r>
          </w:p>
          <w:p w:rsidR="007A01BA" w:rsidRPr="007A01BA" w:rsidRDefault="007A01BA" w:rsidP="007A01BA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- выполнение доступных возрасту природо</w:t>
            </w:r>
            <w:r w:rsidRPr="007A01B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ох</w:t>
            </w:r>
            <w:r w:rsidRPr="007A01B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ра</w:t>
            </w:r>
            <w:r w:rsidRPr="007A01B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ни</w:t>
            </w:r>
            <w:r w:rsidRPr="007A01B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softHyphen/>
              <w:t xml:space="preserve">тельных действий; 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- осуществление дея</w:t>
            </w:r>
            <w:r w:rsidRPr="007A01B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тель</w:t>
            </w:r>
            <w:r w:rsidRPr="007A01B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ности по уходу за комнатными и культурными растениями.</w:t>
            </w:r>
          </w:p>
        </w:tc>
      </w:tr>
    </w:tbl>
    <w:p w:rsidR="007A01BA" w:rsidRPr="007A01BA" w:rsidRDefault="007A01BA" w:rsidP="008353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360" w:type="dxa"/>
        <w:tblLook w:val="04A0"/>
      </w:tblPr>
      <w:tblGrid>
        <w:gridCol w:w="4604"/>
        <w:gridCol w:w="4606"/>
      </w:tblGrid>
      <w:tr w:rsidR="007A01BA" w:rsidRPr="007A01BA" w:rsidTr="007A01BA">
        <w:tc>
          <w:tcPr>
            <w:tcW w:w="9211" w:type="dxa"/>
            <w:gridSpan w:val="2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Требования к базовым </w:t>
            </w:r>
            <w:proofErr w:type="spellStart"/>
            <w:r w:rsidRPr="007A01BA">
              <w:rPr>
                <w:rFonts w:ascii="Times New Roman" w:hAnsi="Times New Roman" w:cs="Times New Roman"/>
                <w:b/>
                <w:sz w:val="28"/>
                <w:szCs w:val="28"/>
              </w:rPr>
              <w:t>учебно</w:t>
            </w:r>
            <w:proofErr w:type="spellEnd"/>
            <w:r w:rsidRPr="007A01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познавательным действиям к курсу «Природоведение»</w:t>
            </w:r>
          </w:p>
        </w:tc>
      </w:tr>
      <w:tr w:rsidR="007A01BA" w:rsidRPr="007A01BA" w:rsidTr="007A01BA">
        <w:tc>
          <w:tcPr>
            <w:tcW w:w="4605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Учащиеся должны знать</w:t>
            </w:r>
          </w:p>
        </w:tc>
        <w:tc>
          <w:tcPr>
            <w:tcW w:w="4606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Учащиеся должны уметь</w:t>
            </w:r>
          </w:p>
        </w:tc>
      </w:tr>
      <w:tr w:rsidR="007A01BA" w:rsidRPr="007A01BA" w:rsidTr="007A01BA">
        <w:tc>
          <w:tcPr>
            <w:tcW w:w="4605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-что изучает природоведение.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-предметы и объекты живой и неживой природы.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-название нашей планеты и ее форму, значение Солнца для жизни на Земле.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-свойства воды, воздуха, почвы.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-названия полезных ископаемых, их свойства, использование человеком.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-основные формы поверхности.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-виды водоемов.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-простейшую классификацию растений (деревья, кустарники, травы) и животных (рыбы, насекомые, птицы, звери)</w:t>
            </w:r>
            <w:proofErr w:type="gramEnd"/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-среду обитания и разнообразие растительного и животного мира.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-название своей страны и ее столицы, некоторых народов, ее населяющих.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 xml:space="preserve">-названия важнейших </w:t>
            </w:r>
            <w:r w:rsidRPr="007A01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географических объектов.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-названия представителей растительного и животного мира России и своего края.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-названия некоторых редких и занесенных в Красную книгу растений и животных своей местности.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-правила поведения в природе.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-названия частей тела и основных органов, их назначение.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-факторы здорового образа жизни.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-основные санитарно – гигиенические нормы и правила оказания доврачебной помощи.</w:t>
            </w:r>
          </w:p>
        </w:tc>
        <w:tc>
          <w:tcPr>
            <w:tcW w:w="4606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-наблюдать за сезонными изменениями в природе, растительном и животном мире своей местности.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-заполнять дневники н6аблюдений.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Называть разнообразных представителей животного и растительного мира.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-ухаживать за домашними животными и культурными растениями.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-демонстрировать простейшие опыты.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-показывать части тела.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-демонстрировать образец правильной осанки.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-оказывать простейшую доврачебную помощь, измерять температуру тела.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-соблюдать правила элементарной гигиены.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-выполнять зарисовки и изготовлять простейшие макеты форм поверхности.</w:t>
            </w:r>
          </w:p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Составлять небольшие по объему рассказы о своем крае.</w:t>
            </w:r>
          </w:p>
        </w:tc>
      </w:tr>
    </w:tbl>
    <w:p w:rsidR="00C9315C" w:rsidRDefault="00C9315C" w:rsidP="00702FA8">
      <w:pPr>
        <w:pStyle w:val="a7"/>
        <w:shd w:val="clear" w:color="auto" w:fill="FFFFFF"/>
        <w:spacing w:before="0" w:beforeAutospacing="0" w:after="0" w:afterAutospacing="0" w:line="360" w:lineRule="auto"/>
        <w:rPr>
          <w:b/>
          <w:color w:val="000000" w:themeColor="text1"/>
          <w:sz w:val="28"/>
          <w:szCs w:val="28"/>
        </w:rPr>
      </w:pPr>
    </w:p>
    <w:p w:rsidR="007A01BA" w:rsidRPr="007A01BA" w:rsidRDefault="007A01BA" w:rsidP="008353AE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7A01BA">
        <w:rPr>
          <w:b/>
          <w:color w:val="000000" w:themeColor="text1"/>
          <w:sz w:val="28"/>
          <w:szCs w:val="28"/>
        </w:rPr>
        <w:t>Содержание учебного курса «Природоведение»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7A01BA">
        <w:rPr>
          <w:rFonts w:ascii="Times New Roman" w:hAnsi="Times New Roman" w:cs="Times New Roman"/>
          <w:color w:val="000000"/>
          <w:sz w:val="28"/>
          <w:szCs w:val="28"/>
          <w:lang w:bidi="ru-RU"/>
        </w:rPr>
        <w:t>Рабочая программа по природоведению состоит из шести разделов: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7A01BA">
        <w:rPr>
          <w:rFonts w:ascii="Times New Roman" w:hAnsi="Times New Roman" w:cs="Times New Roman"/>
          <w:color w:val="000000"/>
          <w:sz w:val="28"/>
          <w:szCs w:val="28"/>
          <w:lang w:bidi="ru-RU"/>
        </w:rPr>
        <w:t>«Вселенная», «Наш дом — Земля», «Растительный мир», «Животный мир», «Человек», «Есть на Земле страна Россия».</w:t>
      </w:r>
    </w:p>
    <w:p w:rsidR="007A01BA" w:rsidRPr="007A01BA" w:rsidRDefault="007A01BA" w:rsidP="008353A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1BA">
        <w:rPr>
          <w:rFonts w:ascii="Times New Roman" w:hAnsi="Times New Roman" w:cs="Times New Roman"/>
          <w:b/>
          <w:sz w:val="28"/>
          <w:szCs w:val="28"/>
        </w:rPr>
        <w:t>5 класс</w:t>
      </w:r>
    </w:p>
    <w:p w:rsidR="007A01BA" w:rsidRPr="007A01BA" w:rsidRDefault="00C5438D" w:rsidP="008353A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Неживая природа (17</w:t>
      </w:r>
      <w:r w:rsidR="007A01BA" w:rsidRPr="007A01BA">
        <w:rPr>
          <w:rFonts w:ascii="Times New Roman" w:hAnsi="Times New Roman" w:cs="Times New Roman"/>
          <w:b/>
          <w:sz w:val="28"/>
          <w:szCs w:val="28"/>
        </w:rPr>
        <w:t>ч)</w:t>
      </w:r>
    </w:p>
    <w:p w:rsidR="007A01BA" w:rsidRPr="007A01BA" w:rsidRDefault="00C5438D" w:rsidP="008353A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Введение (1</w:t>
      </w:r>
      <w:r w:rsidR="007A01BA" w:rsidRPr="007A01BA">
        <w:rPr>
          <w:rFonts w:ascii="Times New Roman" w:hAnsi="Times New Roman" w:cs="Times New Roman"/>
          <w:b/>
          <w:sz w:val="28"/>
          <w:szCs w:val="28"/>
        </w:rPr>
        <w:t>ч)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Что такое природоведение? Знакомство с учебником и учебной тетрадью. Зачем надо изучать природу. Живая и неживая природа.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Живая природа: растения, животные, человек.</w:t>
      </w:r>
    </w:p>
    <w:p w:rsidR="007A01BA" w:rsidRPr="007A01BA" w:rsidRDefault="00C5438D" w:rsidP="008353A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Вселенная (2</w:t>
      </w:r>
      <w:r w:rsidR="007A01BA" w:rsidRPr="007A01BA">
        <w:rPr>
          <w:rFonts w:ascii="Times New Roman" w:hAnsi="Times New Roman" w:cs="Times New Roman"/>
          <w:b/>
          <w:sz w:val="28"/>
          <w:szCs w:val="28"/>
        </w:rPr>
        <w:t>ч)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Небесные тела: планеты, звезды. Солнечная система. Солнце.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Исследование космоса. Спутники. Космические корабли. Полеты в космос. Современные исследования.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Смена дня и ночи. Смена времен года. Сезонные изменения в природе.</w:t>
      </w:r>
    </w:p>
    <w:p w:rsidR="007A01BA" w:rsidRPr="007A01BA" w:rsidRDefault="00C5438D" w:rsidP="008353A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Наш дом – Земля (4</w:t>
      </w:r>
      <w:r w:rsidR="007A01BA" w:rsidRPr="007A01BA">
        <w:rPr>
          <w:rFonts w:ascii="Times New Roman" w:hAnsi="Times New Roman" w:cs="Times New Roman"/>
          <w:b/>
          <w:sz w:val="28"/>
          <w:szCs w:val="28"/>
        </w:rPr>
        <w:t>ч)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Планета Земля. Оболочки земли: атмосфера, гидросфера, литосфера (1ч).</w:t>
      </w:r>
    </w:p>
    <w:p w:rsidR="007A01BA" w:rsidRPr="007A01BA" w:rsidRDefault="00C5438D" w:rsidP="008353A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Воздух (2</w:t>
      </w:r>
      <w:r w:rsidR="007A01BA" w:rsidRPr="007A01BA">
        <w:rPr>
          <w:rFonts w:ascii="Times New Roman" w:hAnsi="Times New Roman" w:cs="Times New Roman"/>
          <w:b/>
          <w:sz w:val="28"/>
          <w:szCs w:val="28"/>
        </w:rPr>
        <w:t>ч)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lastRenderedPageBreak/>
        <w:t>Воздух и его охрана. Значение воздуха для жизни на Земле.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Свойства воздуха: прозрачность, бесцветность, объем, упругость. Использование упругости воздуха. Теплопроводность воздуха. Использование этого свойства воздуха в быту. Давление. Расширение воздуха при нагревании и сжатие при охлаждении.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Движение воздуха. Теплый воздух легче холодного, теплый воздух поднимается вверх, холодный опускается вниз. Движение воздуха. Ветер. Работа ветра в природе. Направление ветра. Ураган, способы защиты.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Температура воздуха. Знакомство с термометром. Измерение температуры воздуха.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Состав воздуха: кислород, углекислый газ, азот. Кислород, его свойство поддерживать горение. Значение кислорода для дыхания растений, животных и человека. Применение кислорода в медицине. Углекислый газ и его свойства не поддерживать горение. Применение углекислого газа при тушении пожара.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Чистый и загрязненный воздух. Примеси в воздухе (</w:t>
      </w:r>
      <w:proofErr w:type="gramStart"/>
      <w:r w:rsidRPr="007A01BA">
        <w:rPr>
          <w:rFonts w:ascii="Times New Roman" w:hAnsi="Times New Roman" w:cs="Times New Roman"/>
          <w:sz w:val="28"/>
          <w:szCs w:val="28"/>
        </w:rPr>
        <w:t>водный пар</w:t>
      </w:r>
      <w:proofErr w:type="gramEnd"/>
      <w:r w:rsidRPr="007A01BA">
        <w:rPr>
          <w:rFonts w:ascii="Times New Roman" w:hAnsi="Times New Roman" w:cs="Times New Roman"/>
          <w:sz w:val="28"/>
          <w:szCs w:val="28"/>
        </w:rPr>
        <w:t>, дым, пыль). Поддержание чистоты воздуха. Значение воздуха в природе.</w:t>
      </w:r>
    </w:p>
    <w:p w:rsidR="007A01BA" w:rsidRPr="007A01BA" w:rsidRDefault="007A01BA" w:rsidP="008353A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1BA">
        <w:rPr>
          <w:rFonts w:ascii="Times New Roman" w:hAnsi="Times New Roman" w:cs="Times New Roman"/>
          <w:b/>
          <w:sz w:val="28"/>
          <w:szCs w:val="28"/>
        </w:rPr>
        <w:t>Полезные ископаемы</w:t>
      </w:r>
      <w:r w:rsidR="00C5438D">
        <w:rPr>
          <w:rFonts w:ascii="Times New Roman" w:hAnsi="Times New Roman" w:cs="Times New Roman"/>
          <w:b/>
          <w:sz w:val="28"/>
          <w:szCs w:val="28"/>
        </w:rPr>
        <w:t>е (3</w:t>
      </w:r>
      <w:r w:rsidRPr="007A01BA">
        <w:rPr>
          <w:rFonts w:ascii="Times New Roman" w:hAnsi="Times New Roman" w:cs="Times New Roman"/>
          <w:b/>
          <w:sz w:val="28"/>
          <w:szCs w:val="28"/>
        </w:rPr>
        <w:t>ч)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Полезные ископаемые. Виды полезных ископаемых. Свойства. Значение. Способы добычи.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i/>
          <w:sz w:val="28"/>
          <w:szCs w:val="28"/>
        </w:rPr>
        <w:t>Полезные ископаемые, используемые в качестве строительных материалов.</w:t>
      </w:r>
      <w:r w:rsidRPr="007A01BA">
        <w:rPr>
          <w:rFonts w:ascii="Times New Roman" w:hAnsi="Times New Roman" w:cs="Times New Roman"/>
          <w:sz w:val="28"/>
          <w:szCs w:val="28"/>
        </w:rPr>
        <w:t xml:space="preserve"> Гранит, известняки, песок, глина. Внешний вид, свойства, добыча и использование.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i/>
          <w:sz w:val="28"/>
          <w:szCs w:val="28"/>
        </w:rPr>
        <w:t xml:space="preserve">Горючие полезные ископаемые. </w:t>
      </w:r>
      <w:r w:rsidRPr="007A01BA">
        <w:rPr>
          <w:rFonts w:ascii="Times New Roman" w:hAnsi="Times New Roman" w:cs="Times New Roman"/>
          <w:sz w:val="28"/>
          <w:szCs w:val="28"/>
        </w:rPr>
        <w:t>Торф. Каменный уголь. Нефть. Природный газ. Внешний вид, свойства, добыча и использование.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A01BA">
        <w:rPr>
          <w:rFonts w:ascii="Times New Roman" w:hAnsi="Times New Roman" w:cs="Times New Roman"/>
          <w:i/>
          <w:sz w:val="28"/>
          <w:szCs w:val="28"/>
        </w:rPr>
        <w:t>Полезные ископаемые, используемые для получения металлов.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Черные металлы (различные виды стали и чугуна). Свойства черных металлов: цвет, блеск, твердость, упругость, пластичность, теплопроводность, ржавление. Распознавание стали и чугуна.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lastRenderedPageBreak/>
        <w:t>Цветные металлы. Отличие черных металлов от цветных. Применение цветных металлов. Алюминий. Медь. Их свойства и применение.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Благородные (драгоценные) металлы: золото, серебро, платина. Внешний вид, использование.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Охрана недр.</w:t>
      </w:r>
    </w:p>
    <w:p w:rsidR="007A01BA" w:rsidRPr="007A01BA" w:rsidRDefault="00C5438D" w:rsidP="008353A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Вода (2</w:t>
      </w:r>
      <w:r w:rsidR="007A01BA" w:rsidRPr="007A01BA">
        <w:rPr>
          <w:rFonts w:ascii="Times New Roman" w:hAnsi="Times New Roman" w:cs="Times New Roman"/>
          <w:b/>
          <w:sz w:val="28"/>
          <w:szCs w:val="28"/>
        </w:rPr>
        <w:t>ч)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Вода в природе. Роль воды в питании живых организмов.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Свойства воды как жидкости: непостоянство формы. Способность растворять некоторые твердые вещества. Учет и использование свойств воды.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Растворимые и нерастворимые вещества. Растворы. Использование растворов. Растворы в природе: минеральная и морская вода. Питьевая вода.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Прозрачная и мутная вода. Очистка мутной воды.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Три состояния воды. Температура и ее измерение. Единица измерения температуры – градус. Температура плавления льда и кипения воды.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Расширение при нагревании и сжатие при охлаждении. Расширение при замерзании.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Работа воды в природе. Образование пещер, оврагов, ущелий. Наводнение (способы защиты от наводнения).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Значение воды в природе. Использование воды в быту, промышленности и сельском хозяйстве. Экономия питьевой воды.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Вода в природе: осадки, воды, суши.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Воды, суши. Ручьи, реки, озера, болота, пруды. Моря и океаны. Свойства морской воды. Значение морей и океанов в жизни человека.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Охрана воды.</w:t>
      </w:r>
    </w:p>
    <w:p w:rsidR="007A01BA" w:rsidRPr="007A01BA" w:rsidRDefault="00C5438D" w:rsidP="008353A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Поверхность суши. Почва (2</w:t>
      </w:r>
      <w:r w:rsidR="007A01BA" w:rsidRPr="007A01BA">
        <w:rPr>
          <w:rFonts w:ascii="Times New Roman" w:hAnsi="Times New Roman" w:cs="Times New Roman"/>
          <w:b/>
          <w:sz w:val="28"/>
          <w:szCs w:val="28"/>
        </w:rPr>
        <w:t>ч)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Равнины, холмы, овраги. Горы.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 xml:space="preserve">Почва – верхний слой земли. Состав почвы: Перегной, глина, песок, вода, минеральные соли, воздух. Минеральная и органическая части почвы. </w:t>
      </w:r>
      <w:r w:rsidRPr="007A01BA">
        <w:rPr>
          <w:rFonts w:ascii="Times New Roman" w:hAnsi="Times New Roman" w:cs="Times New Roman"/>
          <w:sz w:val="28"/>
          <w:szCs w:val="28"/>
        </w:rPr>
        <w:lastRenderedPageBreak/>
        <w:t>Перегной – органическая часть почвы. Глина, песок и соли – минеральная часть почвы.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Разнообразие почв. Песчаные и глинистые почвы. Водные свойства песчаных и глинистых почв: способность впитывать воду, пропускать ее и удерживать. Сравнение песка и песчаных почв по водным свойствам. Сравнение глины и глинистых почв по водным свойствам.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Основное свойство почвы – плодородие. Обработка почвы. Значение почвы в народном хозяйстве.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Эрозия почв. Охрана почв.</w:t>
      </w:r>
    </w:p>
    <w:p w:rsidR="007A01BA" w:rsidRPr="007A01BA" w:rsidRDefault="00C5438D" w:rsidP="008353A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Есть на Земле страна Россия (1</w:t>
      </w:r>
      <w:r w:rsidR="007A01BA" w:rsidRPr="007A01BA">
        <w:rPr>
          <w:rFonts w:ascii="Times New Roman" w:hAnsi="Times New Roman" w:cs="Times New Roman"/>
          <w:b/>
          <w:sz w:val="28"/>
          <w:szCs w:val="28"/>
        </w:rPr>
        <w:t>ч)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Россия – Родина моя. Место России на карте мира.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Важнейшие географические объекты, расположенные на территории нашей страны: Черное и Балтийское моря, Уральские и Кавказские горы, Озеро Байкал, реки Волга, Енисей и др.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Москва – столица России. Санкт-Петербург.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Крупные города, их достопримечательности. Нижний Новгород, Казань, Волгоград, Новосибирск.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Древние русские города. Исторические и культурные достопримечательности. Ярославль, Владимир, города Золотого кольца.</w:t>
      </w:r>
      <w:r w:rsidRPr="007A01BA">
        <w:rPr>
          <w:rFonts w:ascii="Times New Roman" w:hAnsi="Times New Roman" w:cs="Times New Roman"/>
          <w:sz w:val="28"/>
          <w:szCs w:val="28"/>
        </w:rPr>
        <w:br/>
        <w:t>Население нашей страны. Городское и сельское население, народы России.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Наш город. Важнейшие географические объекты региона. Поверхность, водоемы, занятия населения. Достопримечательности.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Обобщение раздела «Неживая природа» (2ч)</w:t>
      </w:r>
    </w:p>
    <w:p w:rsidR="007A01BA" w:rsidRPr="007A01BA" w:rsidRDefault="007A01BA" w:rsidP="008353AE">
      <w:pPr>
        <w:tabs>
          <w:tab w:val="left" w:pos="835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438D" w:rsidRDefault="00C5438D" w:rsidP="008353A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1BA" w:rsidRPr="007A01BA" w:rsidRDefault="007A01BA" w:rsidP="008353A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1BA"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7A01BA" w:rsidRPr="007A01BA" w:rsidRDefault="007A01BA" w:rsidP="008353A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1BA">
        <w:rPr>
          <w:rFonts w:ascii="Times New Roman" w:hAnsi="Times New Roman" w:cs="Times New Roman"/>
          <w:b/>
          <w:sz w:val="28"/>
          <w:szCs w:val="28"/>
        </w:rPr>
        <w:t>Живая природа (68ч)</w:t>
      </w:r>
    </w:p>
    <w:p w:rsidR="007A01BA" w:rsidRPr="007A01BA" w:rsidRDefault="007A01BA" w:rsidP="008353A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1BA">
        <w:rPr>
          <w:rFonts w:ascii="Times New Roman" w:hAnsi="Times New Roman" w:cs="Times New Roman"/>
          <w:b/>
          <w:sz w:val="28"/>
          <w:szCs w:val="28"/>
        </w:rPr>
        <w:t>Введение (1ч)</w:t>
      </w:r>
    </w:p>
    <w:p w:rsidR="007A01BA" w:rsidRPr="007A01BA" w:rsidRDefault="007A01BA" w:rsidP="008353A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1BA">
        <w:rPr>
          <w:rFonts w:ascii="Times New Roman" w:hAnsi="Times New Roman" w:cs="Times New Roman"/>
          <w:b/>
          <w:sz w:val="28"/>
          <w:szCs w:val="28"/>
        </w:rPr>
        <w:t>Растительный мир Земли (17ч)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lastRenderedPageBreak/>
        <w:t>Разнообразие растительного мира Земли. Среда обитания растений (растения леса, поля, сада, огорода, луга, водоемов). Строение растений.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Деревья, кустарники, травы. Общая характеристика. Дикорастущие и культурные растения.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Деревья. Деревья лиственные (дикорастущие и культурные). Береза, клен, тополь, дуб, липа. Яблоня, груша, вишня.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Деревья хвойные. Ель, сосна, лиственница.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Дикорастущие кустарники.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Культурные кустарники.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Травы (дикорастущие и культурные). Подорожник, одуванчик, ромашка, укроп, петрушка.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Декоративные растения. Астра, пион, роза, флокс, гвоздика. Внешний вид, места произрастания.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Лекарственные растения. Зверобой, крапива, ромашка. Правила сбора. Использование.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Комнатные растения. Уход за комнатными растениями. Герань, бегония, фиалки.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Растительный мир разных районов Земли.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Растения нашей страны.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Растения нашей местности.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Красная книга России и своего края.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1BA">
        <w:rPr>
          <w:rFonts w:ascii="Times New Roman" w:hAnsi="Times New Roman" w:cs="Times New Roman"/>
          <w:b/>
          <w:sz w:val="28"/>
          <w:szCs w:val="28"/>
        </w:rPr>
        <w:t>Животный мир Земли (34ч)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Разнообразие животного мира. Различие по внешнему виду, способам питания, передвижения.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Среда обитания животных. Суша, воздух, водоемы.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Понятие животные. Основные группы: насекомые, рыбы, земноводные, пресмыкающиеся, птицы, звери.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Насекомые. Жуки, бабочки, стрекозы, кузнечики, муравьи, пчелы. Внешний вид. Место и значение в природе.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lastRenderedPageBreak/>
        <w:t>Рыбы. Внешний вид. Среда обитания. Место и значение в природе. Морские и речные рыбы.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Земноводные. Лягушки и жабы.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Пресмыкающиеся. Змеи, ящерицы, крокодилы.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Птицы. Внешний вид. Среда обитания. Образ жизни. Место и значение в природе. Ласточки, скворцы, снегири, орлы, лебеди, журавли, чайки.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Охрана птиц. Птицы своего края.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Звери (млекопитающие). Внешний вид. Среда обитания. Образ жизни.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Млекопитающие суши. Млекопитающие морей и океанов.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Животные рядом с человеком. Домашние животные в деревне и городе. Сельскохозяйственные животные: лошади, коровы, козы, свиньи, овцы.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Домашние птицы: куры, утки, индюки.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Уход за животными дома или в живом уголке. Аквариумные рыбки. Птицы. Морские свинки. Хомяки. Черепахи. Кошки. Собаки. Правила ухода и содержания.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Животные холодных районов Земли.</w:t>
      </w:r>
      <w:r w:rsidR="008353AE">
        <w:rPr>
          <w:rFonts w:ascii="Times New Roman" w:hAnsi="Times New Roman" w:cs="Times New Roman"/>
          <w:sz w:val="28"/>
          <w:szCs w:val="28"/>
        </w:rPr>
        <w:t xml:space="preserve"> </w:t>
      </w:r>
      <w:r w:rsidRPr="007A01BA">
        <w:rPr>
          <w:rFonts w:ascii="Times New Roman" w:hAnsi="Times New Roman" w:cs="Times New Roman"/>
          <w:sz w:val="28"/>
          <w:szCs w:val="28"/>
        </w:rPr>
        <w:t>Животные умеренного пояса.</w:t>
      </w:r>
      <w:r w:rsidR="008353AE">
        <w:rPr>
          <w:rFonts w:ascii="Times New Roman" w:hAnsi="Times New Roman" w:cs="Times New Roman"/>
          <w:sz w:val="28"/>
          <w:szCs w:val="28"/>
        </w:rPr>
        <w:t xml:space="preserve"> </w:t>
      </w:r>
      <w:r w:rsidRPr="007A01BA">
        <w:rPr>
          <w:rFonts w:ascii="Times New Roman" w:hAnsi="Times New Roman" w:cs="Times New Roman"/>
          <w:sz w:val="28"/>
          <w:szCs w:val="28"/>
        </w:rPr>
        <w:t>Животные жарких районов Земли.</w:t>
      </w:r>
      <w:r w:rsidR="008353AE">
        <w:rPr>
          <w:rFonts w:ascii="Times New Roman" w:hAnsi="Times New Roman" w:cs="Times New Roman"/>
          <w:sz w:val="28"/>
          <w:szCs w:val="28"/>
        </w:rPr>
        <w:t xml:space="preserve"> </w:t>
      </w:r>
      <w:r w:rsidRPr="007A01BA">
        <w:rPr>
          <w:rFonts w:ascii="Times New Roman" w:hAnsi="Times New Roman" w:cs="Times New Roman"/>
          <w:sz w:val="28"/>
          <w:szCs w:val="28"/>
        </w:rPr>
        <w:t>Животный мир нашей страны.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Охрана животных. Заповедники. Красная книга России.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Животные своей местности. Красная книга области.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1BA">
        <w:rPr>
          <w:rFonts w:ascii="Times New Roman" w:hAnsi="Times New Roman" w:cs="Times New Roman"/>
          <w:b/>
          <w:sz w:val="28"/>
          <w:szCs w:val="28"/>
        </w:rPr>
        <w:t>Человек (13ч)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Как устроен наш организм. Анатомическое строение. Части тела и внутренние органы.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Как работает наш организм. Взаимодействие органов.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Здоровый образ жизни человека. Правила личной гигиены.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Осанка. Правильная осанка. Причины и профилактика искривлений позвоночника. Гигиена.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Органы чувств. Значение органов чувств.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Правила гигиены и охрана органов чувств. Профилактика нарушений слуха и зрения.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lastRenderedPageBreak/>
        <w:t>Здоровое питание, разнообразие продуктов питания. Витамины. Режимы гигиены.</w:t>
      </w:r>
    </w:p>
    <w:p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Дыхание. Органы дыхания. Вред курения. Правила гигиены.</w:t>
      </w:r>
    </w:p>
    <w:p w:rsidR="008353AE" w:rsidRDefault="007A01BA" w:rsidP="00702F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Оказание первой доврачебной помощи. Помощь при ушибах, порезах, ссадинах. Профилактика простудных заболеваний. Выполнение советов врача. Домашняя аптечка. Специализация врачей. Медицинские учреждения нашего города.</w:t>
      </w:r>
    </w:p>
    <w:p w:rsidR="00702FA8" w:rsidRPr="00702FA8" w:rsidRDefault="00702FA8" w:rsidP="00702F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01BA" w:rsidRPr="007A01BA" w:rsidRDefault="007A01BA" w:rsidP="007A01BA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7A01BA">
        <w:rPr>
          <w:b/>
          <w:color w:val="000000" w:themeColor="text1"/>
          <w:sz w:val="28"/>
          <w:szCs w:val="28"/>
        </w:rPr>
        <w:t>Тематическое планирование уроков по учебному курсу</w:t>
      </w:r>
    </w:p>
    <w:p w:rsidR="007A01BA" w:rsidRPr="007A01BA" w:rsidRDefault="007A01BA" w:rsidP="007A01BA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7A01BA">
        <w:rPr>
          <w:b/>
          <w:color w:val="000000" w:themeColor="text1"/>
          <w:sz w:val="28"/>
          <w:szCs w:val="28"/>
        </w:rPr>
        <w:t>«Природоведение»</w:t>
      </w:r>
    </w:p>
    <w:p w:rsidR="007A01BA" w:rsidRPr="007A01BA" w:rsidRDefault="007A01BA" w:rsidP="007A01BA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7A01BA">
        <w:rPr>
          <w:b/>
          <w:color w:val="000000" w:themeColor="text1"/>
          <w:sz w:val="28"/>
          <w:szCs w:val="28"/>
        </w:rPr>
        <w:t>5 класс</w:t>
      </w:r>
    </w:p>
    <w:tbl>
      <w:tblPr>
        <w:tblStyle w:val="a5"/>
        <w:tblW w:w="0" w:type="auto"/>
        <w:tblLook w:val="04A0"/>
      </w:tblPr>
      <w:tblGrid>
        <w:gridCol w:w="959"/>
        <w:gridCol w:w="6661"/>
        <w:gridCol w:w="1950"/>
      </w:tblGrid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A01BA">
              <w:rPr>
                <w:rFonts w:ascii="Times New Roman" w:hAnsi="Times New Roman" w:cs="Times New Roman"/>
                <w:b/>
                <w:sz w:val="28"/>
                <w:szCs w:val="28"/>
              </w:rPr>
              <w:t>п\</w:t>
            </w:r>
            <w:proofErr w:type="gramStart"/>
            <w:r w:rsidRPr="007A01BA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7A01BA" w:rsidRPr="007A01BA" w:rsidTr="007A01BA">
        <w:tc>
          <w:tcPr>
            <w:tcW w:w="7621" w:type="dxa"/>
            <w:gridSpan w:val="2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</w:t>
            </w:r>
          </w:p>
        </w:tc>
        <w:tc>
          <w:tcPr>
            <w:tcW w:w="1950" w:type="dxa"/>
          </w:tcPr>
          <w:p w:rsidR="007A01BA" w:rsidRPr="007A01BA" w:rsidRDefault="00454F56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Что такое природоведение?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Предметы и явления живой и неживой природы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7621" w:type="dxa"/>
            <w:gridSpan w:val="2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sz w:val="28"/>
                <w:szCs w:val="28"/>
              </w:rPr>
              <w:t>Вселенная</w:t>
            </w:r>
          </w:p>
        </w:tc>
        <w:tc>
          <w:tcPr>
            <w:tcW w:w="1950" w:type="dxa"/>
          </w:tcPr>
          <w:p w:rsidR="007A01BA" w:rsidRPr="007A01BA" w:rsidRDefault="00454F56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A01BA" w:rsidRPr="007A01BA" w:rsidTr="007A01BA">
        <w:tc>
          <w:tcPr>
            <w:tcW w:w="959" w:type="dxa"/>
          </w:tcPr>
          <w:p w:rsid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438D" w:rsidRPr="007A01BA" w:rsidRDefault="00C5438D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Небесные тела</w:t>
            </w:r>
            <w:r w:rsidRPr="007A01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: </w:t>
            </w: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планеты, звезды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Солнечная система. Солнце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959" w:type="dxa"/>
          </w:tcPr>
          <w:p w:rsid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438D" w:rsidRPr="007A01BA" w:rsidRDefault="00C5438D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Исследования космоса. Спутники. Космические корабли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Полеты в космос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454F56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Смена дня и ночи. Сезонные изменения в природе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Обобщающий урок по теме «Вселенная»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7621" w:type="dxa"/>
            <w:gridSpan w:val="2"/>
          </w:tcPr>
          <w:p w:rsidR="007A01BA" w:rsidRDefault="007A01BA" w:rsidP="007A01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Наш дом </w:t>
            </w:r>
            <w:r w:rsidR="00454F56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 w:rsidRPr="007A01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Земля</w:t>
            </w:r>
          </w:p>
          <w:p w:rsidR="00454F56" w:rsidRDefault="00131086" w:rsidP="007A01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Планета земли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Оболочка земли..гидросфера..</w:t>
            </w:r>
          </w:p>
          <w:p w:rsidR="00454F56" w:rsidRPr="007A01BA" w:rsidRDefault="00454F56" w:rsidP="007A01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50" w:type="dxa"/>
          </w:tcPr>
          <w:p w:rsidR="007A01BA" w:rsidRPr="007A01BA" w:rsidRDefault="00131086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A01BA" w:rsidRPr="007A01BA" w:rsidTr="007A01BA">
        <w:tc>
          <w:tcPr>
            <w:tcW w:w="7621" w:type="dxa"/>
            <w:gridSpan w:val="2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Воздух</w:t>
            </w:r>
          </w:p>
        </w:tc>
        <w:tc>
          <w:tcPr>
            <w:tcW w:w="1950" w:type="dxa"/>
          </w:tcPr>
          <w:p w:rsidR="007A01BA" w:rsidRPr="007A01BA" w:rsidRDefault="00454F56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Планета Земля. Оболочки Земли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131086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Воздух. Воздух и его охрана. Значение воздуха для жизни на Земле.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Свойства воздуха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131086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Давление и движение воздуха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 xml:space="preserve">Температура воздуха. Термометр 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131086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 xml:space="preserve">Движение воздуха в природе. Ветер 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Состав воздуха. Кислород, его значение и применение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131086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Состав воздуха. Углекислый газ и азот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Значение и охрана воздуха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Обобщающий урок по теме «Воздух»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7621" w:type="dxa"/>
            <w:gridSpan w:val="2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Полезные ископаемые</w:t>
            </w:r>
          </w:p>
        </w:tc>
        <w:tc>
          <w:tcPr>
            <w:tcW w:w="1950" w:type="dxa"/>
          </w:tcPr>
          <w:p w:rsidR="007A01BA" w:rsidRPr="007A01BA" w:rsidRDefault="00454F56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131086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Полезные ископаемые. Виды, значение, способы добычи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 xml:space="preserve">Гранит, известняк 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959" w:type="dxa"/>
          </w:tcPr>
          <w:p w:rsid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4F56" w:rsidRPr="007A01BA" w:rsidRDefault="00454F56" w:rsidP="00454F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Песок, глина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Горючие полезные ископаемые. Торф.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454F56" w:rsidP="00454F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310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Каменный уголь.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Добыча и использование каменного угля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454F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Нефть. Внешний вид, свойства</w:t>
            </w:r>
          </w:p>
        </w:tc>
        <w:tc>
          <w:tcPr>
            <w:tcW w:w="1950" w:type="dxa"/>
          </w:tcPr>
          <w:p w:rsid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4F56" w:rsidRPr="007A01BA" w:rsidRDefault="00454F56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Добыча и использование нефти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454F56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310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Природный газ. Свойства, добыча, использование. Правила обращения с газом в быту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Черные металлы. Сталь. Чугун.</w:t>
            </w:r>
          </w:p>
        </w:tc>
        <w:tc>
          <w:tcPr>
            <w:tcW w:w="1950" w:type="dxa"/>
          </w:tcPr>
          <w:p w:rsidR="007A01BA" w:rsidRPr="007A01BA" w:rsidRDefault="007A01BA" w:rsidP="00454F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Цветные металлы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Благородные металлы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Охрана полезных ископаемых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Обобщающий урок по теме «Полезные ископаемые»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7621" w:type="dxa"/>
            <w:gridSpan w:val="2"/>
          </w:tcPr>
          <w:p w:rsidR="00454F56" w:rsidRPr="007A01BA" w:rsidRDefault="007A01BA" w:rsidP="007A01B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Вода</w:t>
            </w:r>
          </w:p>
        </w:tc>
        <w:tc>
          <w:tcPr>
            <w:tcW w:w="1950" w:type="dxa"/>
          </w:tcPr>
          <w:p w:rsidR="007A01BA" w:rsidRPr="007A01BA" w:rsidRDefault="00454F56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454F56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310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Вода в природе. Роль воды в питании живых организмов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Свойства воды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Растворимые и нерастворимые вещества. Питьевая вода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Прозрачная и мутная вода. Очистка мутной воды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Три состояния воды. Температура и ее измерение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454F56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310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Расширение при нагревании и сжатие при охлаждении, расширение при замерзании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Свойства воды. Лабораторная работа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Работа воды в природе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Значение воды в природе. Использование воды в быту, промышленности и сельском хозяйстве.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Вода в природе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Воды суши</w:t>
            </w:r>
            <w:r w:rsidRPr="007A01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: </w:t>
            </w: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ручьи, реки</w:t>
            </w:r>
          </w:p>
        </w:tc>
        <w:tc>
          <w:tcPr>
            <w:tcW w:w="1950" w:type="dxa"/>
          </w:tcPr>
          <w:p w:rsidR="007A01BA" w:rsidRPr="007A01BA" w:rsidRDefault="007A01BA" w:rsidP="00454F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Озера, болота, пруды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Моря и океаны. Использование и охрана воды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Обобщающий урок по теме «Вода»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7621" w:type="dxa"/>
            <w:gridSpan w:val="2"/>
          </w:tcPr>
          <w:p w:rsidR="007A01BA" w:rsidRPr="007A01BA" w:rsidRDefault="007A01BA" w:rsidP="007A01B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Поверхность суши. Почва</w:t>
            </w:r>
          </w:p>
        </w:tc>
        <w:tc>
          <w:tcPr>
            <w:tcW w:w="1950" w:type="dxa"/>
          </w:tcPr>
          <w:p w:rsidR="007A01BA" w:rsidRPr="007A01BA" w:rsidRDefault="00454F56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454F56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310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Равнины, холмы, овраги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 xml:space="preserve">Горы 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454F56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3108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Почва – верхний слой земли. Состав почвы.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Разнообразие почв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Основное свойство почвы – плодородие. Обработка почвы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 xml:space="preserve">Охрана почвы 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Обобщающий урок по теме «Почва»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7621" w:type="dxa"/>
            <w:gridSpan w:val="2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sz w:val="28"/>
                <w:szCs w:val="28"/>
              </w:rPr>
              <w:t>Есть на Земле страна Россия</w:t>
            </w:r>
          </w:p>
        </w:tc>
        <w:tc>
          <w:tcPr>
            <w:tcW w:w="1950" w:type="dxa"/>
          </w:tcPr>
          <w:p w:rsidR="007A01BA" w:rsidRPr="007A01BA" w:rsidRDefault="00131086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131086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Место России на земном шаре. Знакомство с картой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Моря и океаны, омывающие берега России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Горы и равнины на территории нашей страны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Реки и озера России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Москва – столица России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Санкт - Петербург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Ярославль, Владимир. Города «золотого кольца»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Нижний Новгород, Казань, Волгоград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Новосибирск, Владивосток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Население и народы России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1310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Наш город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Важнейшие географические объекты нашего города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Обобщающий урок по разделу «Есть на Земле страна Россия»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rPr>
          <w:trHeight w:val="77"/>
        </w:trPr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Неживая природа. Обобщающий урок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:rsidTr="007A01BA">
        <w:tc>
          <w:tcPr>
            <w:tcW w:w="959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Экскурсия</w:t>
            </w:r>
          </w:p>
        </w:tc>
        <w:tc>
          <w:tcPr>
            <w:tcW w:w="1950" w:type="dxa"/>
          </w:tcPr>
          <w:p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A01BA" w:rsidRPr="008353AE" w:rsidRDefault="007A01BA" w:rsidP="008353AE">
      <w:pPr>
        <w:tabs>
          <w:tab w:val="left" w:pos="835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ab/>
      </w:r>
    </w:p>
    <w:p w:rsidR="007A01BA" w:rsidRDefault="007A01BA" w:rsidP="00463D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1086" w:rsidRDefault="00131086" w:rsidP="00463D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3DEB" w:rsidRPr="008353AE" w:rsidRDefault="00463DEB" w:rsidP="008353A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3AE">
        <w:rPr>
          <w:rFonts w:ascii="Times New Roman" w:hAnsi="Times New Roman" w:cs="Times New Roman"/>
          <w:b/>
          <w:sz w:val="28"/>
          <w:szCs w:val="28"/>
        </w:rPr>
        <w:t>Учебно-методическое и материально-техническое обеспечение образовательной деятельности</w:t>
      </w:r>
    </w:p>
    <w:p w:rsidR="00463DEB" w:rsidRPr="008353AE" w:rsidRDefault="00463DEB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353AE">
        <w:rPr>
          <w:rFonts w:ascii="Times New Roman" w:hAnsi="Times New Roman" w:cs="Times New Roman"/>
          <w:b/>
          <w:i/>
          <w:sz w:val="28"/>
          <w:szCs w:val="28"/>
        </w:rPr>
        <w:t>1. Учебно-методическая литература</w:t>
      </w:r>
    </w:p>
    <w:p w:rsidR="00463DEB" w:rsidRPr="008353AE" w:rsidRDefault="00463DEB" w:rsidP="008353AE">
      <w:pPr>
        <w:pStyle w:val="a4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53AE">
        <w:rPr>
          <w:sz w:val="28"/>
          <w:szCs w:val="28"/>
        </w:rPr>
        <w:t xml:space="preserve">Лифанова Т.М., Соломина Е.Н. Природоведение. Методические рекомендации. 5-6 классы: учебное пособие для </w:t>
      </w:r>
      <w:proofErr w:type="spellStart"/>
      <w:r w:rsidRPr="008353AE">
        <w:rPr>
          <w:sz w:val="28"/>
          <w:szCs w:val="28"/>
        </w:rPr>
        <w:t>общеобразоват</w:t>
      </w:r>
      <w:proofErr w:type="spellEnd"/>
      <w:r w:rsidRPr="008353AE">
        <w:rPr>
          <w:sz w:val="28"/>
          <w:szCs w:val="28"/>
        </w:rPr>
        <w:t xml:space="preserve">. организаций, реализующих </w:t>
      </w:r>
      <w:proofErr w:type="spellStart"/>
      <w:r w:rsidRPr="008353AE">
        <w:rPr>
          <w:sz w:val="28"/>
          <w:szCs w:val="28"/>
        </w:rPr>
        <w:t>адаптир</w:t>
      </w:r>
      <w:proofErr w:type="spellEnd"/>
      <w:r w:rsidRPr="008353AE">
        <w:rPr>
          <w:sz w:val="28"/>
          <w:szCs w:val="28"/>
        </w:rPr>
        <w:t xml:space="preserve">. </w:t>
      </w:r>
      <w:proofErr w:type="spellStart"/>
      <w:r w:rsidRPr="008353AE">
        <w:rPr>
          <w:sz w:val="28"/>
          <w:szCs w:val="28"/>
        </w:rPr>
        <w:t>осн</w:t>
      </w:r>
      <w:proofErr w:type="spellEnd"/>
      <w:r w:rsidRPr="008353AE">
        <w:rPr>
          <w:sz w:val="28"/>
          <w:szCs w:val="28"/>
        </w:rPr>
        <w:t xml:space="preserve">. </w:t>
      </w:r>
      <w:proofErr w:type="spellStart"/>
      <w:r w:rsidRPr="008353AE">
        <w:rPr>
          <w:sz w:val="28"/>
          <w:szCs w:val="28"/>
        </w:rPr>
        <w:t>общеобразоват</w:t>
      </w:r>
      <w:proofErr w:type="spellEnd"/>
      <w:r w:rsidRPr="008353AE">
        <w:rPr>
          <w:sz w:val="28"/>
          <w:szCs w:val="28"/>
        </w:rPr>
        <w:t xml:space="preserve">. программы. – М.: Просвещение, 2017. – 199 </w:t>
      </w:r>
      <w:proofErr w:type="gramStart"/>
      <w:r w:rsidRPr="008353AE">
        <w:rPr>
          <w:sz w:val="28"/>
          <w:szCs w:val="28"/>
        </w:rPr>
        <w:t>с</w:t>
      </w:r>
      <w:proofErr w:type="gramEnd"/>
      <w:r w:rsidRPr="008353AE">
        <w:rPr>
          <w:sz w:val="28"/>
          <w:szCs w:val="28"/>
        </w:rPr>
        <w:t xml:space="preserve">. </w:t>
      </w:r>
    </w:p>
    <w:p w:rsidR="008353AE" w:rsidRPr="008353AE" w:rsidRDefault="008353AE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353AE">
        <w:rPr>
          <w:rFonts w:ascii="Times New Roman" w:hAnsi="Times New Roman" w:cs="Times New Roman"/>
          <w:b/>
          <w:i/>
          <w:sz w:val="28"/>
          <w:szCs w:val="28"/>
        </w:rPr>
        <w:t xml:space="preserve">2. </w:t>
      </w:r>
      <w:r w:rsidR="00463DEB" w:rsidRPr="008353AE">
        <w:rPr>
          <w:rFonts w:ascii="Times New Roman" w:hAnsi="Times New Roman" w:cs="Times New Roman"/>
          <w:b/>
          <w:i/>
          <w:sz w:val="28"/>
          <w:szCs w:val="28"/>
        </w:rPr>
        <w:t xml:space="preserve">Учебная литература: </w:t>
      </w:r>
    </w:p>
    <w:p w:rsidR="00463DEB" w:rsidRPr="008353AE" w:rsidRDefault="00463DEB" w:rsidP="008353AE">
      <w:pPr>
        <w:pStyle w:val="a4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53AE">
        <w:rPr>
          <w:sz w:val="28"/>
          <w:szCs w:val="28"/>
        </w:rPr>
        <w:t xml:space="preserve">Т.М. Лифанова, Е.Н Соломина. Природоведение. 5 класс. Учебник для общеобразовательных организаций, реализующих адаптированные основные общеобразовательные программы. - М.: - Просвещение.2020 </w:t>
      </w:r>
    </w:p>
    <w:p w:rsidR="00463DEB" w:rsidRPr="008353AE" w:rsidRDefault="00C9315C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3.</w:t>
      </w:r>
      <w:r w:rsidR="00463DEB" w:rsidRPr="008353AE">
        <w:rPr>
          <w:rFonts w:ascii="Times New Roman" w:hAnsi="Times New Roman" w:cs="Times New Roman"/>
          <w:b/>
          <w:i/>
          <w:sz w:val="28"/>
          <w:szCs w:val="28"/>
        </w:rPr>
        <w:t>Компьютерные и информационно-коммуникативные средства:</w:t>
      </w:r>
    </w:p>
    <w:p w:rsidR="00463DEB" w:rsidRPr="008353AE" w:rsidRDefault="00463DEB" w:rsidP="008353AE">
      <w:pPr>
        <w:pStyle w:val="a4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8353AE">
        <w:rPr>
          <w:sz w:val="28"/>
          <w:szCs w:val="28"/>
        </w:rPr>
        <w:t>смарт-технологии</w:t>
      </w:r>
      <w:proofErr w:type="spellEnd"/>
      <w:r w:rsidRPr="008353AE">
        <w:rPr>
          <w:sz w:val="28"/>
          <w:szCs w:val="28"/>
        </w:rPr>
        <w:t xml:space="preserve"> и проекты; </w:t>
      </w:r>
    </w:p>
    <w:p w:rsidR="008353AE" w:rsidRDefault="00463DEB" w:rsidP="008353AE">
      <w:pPr>
        <w:pStyle w:val="a4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53AE">
        <w:rPr>
          <w:sz w:val="28"/>
          <w:szCs w:val="28"/>
        </w:rPr>
        <w:t xml:space="preserve">видеосюжеты и мультфильмы, в соответствии с тематикой урока; </w:t>
      </w:r>
    </w:p>
    <w:p w:rsidR="008353AE" w:rsidRDefault="00463DEB" w:rsidP="008353AE">
      <w:pPr>
        <w:pStyle w:val="a4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53AE">
        <w:rPr>
          <w:sz w:val="28"/>
          <w:szCs w:val="28"/>
        </w:rPr>
        <w:t xml:space="preserve"> обучающие видеоматериалы; - презентации;</w:t>
      </w:r>
    </w:p>
    <w:p w:rsidR="00463DEB" w:rsidRPr="008353AE" w:rsidRDefault="00463DEB" w:rsidP="008353AE">
      <w:pPr>
        <w:pStyle w:val="a4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53AE">
        <w:rPr>
          <w:sz w:val="28"/>
          <w:szCs w:val="28"/>
        </w:rPr>
        <w:t xml:space="preserve">образовательные платформы, рекомендованные к использованию в образовательном процессе </w:t>
      </w:r>
    </w:p>
    <w:p w:rsidR="00463DEB" w:rsidRPr="008353AE" w:rsidRDefault="00C9315C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4.</w:t>
      </w:r>
      <w:r w:rsidR="00463DEB" w:rsidRPr="008353AE">
        <w:rPr>
          <w:rFonts w:ascii="Times New Roman" w:hAnsi="Times New Roman" w:cs="Times New Roman"/>
          <w:b/>
          <w:i/>
          <w:sz w:val="28"/>
          <w:szCs w:val="28"/>
        </w:rPr>
        <w:t>Технические средства и оборудование:</w:t>
      </w:r>
    </w:p>
    <w:p w:rsidR="00463DEB" w:rsidRPr="008353AE" w:rsidRDefault="008353AE" w:rsidP="008353AE">
      <w:pPr>
        <w:pStyle w:val="a4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63DEB" w:rsidRPr="008353AE">
        <w:rPr>
          <w:sz w:val="28"/>
          <w:szCs w:val="28"/>
        </w:rPr>
        <w:t xml:space="preserve">компьютер, персональный компьютер (ноутбук, планшет); </w:t>
      </w:r>
    </w:p>
    <w:p w:rsidR="00463DEB" w:rsidRPr="008353AE" w:rsidRDefault="008353AE" w:rsidP="008353AE">
      <w:pPr>
        <w:pStyle w:val="a4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интерактивная </w:t>
      </w:r>
      <w:proofErr w:type="spellStart"/>
      <w:r>
        <w:rPr>
          <w:sz w:val="28"/>
          <w:szCs w:val="28"/>
        </w:rPr>
        <w:t>доска-смарт</w:t>
      </w:r>
      <w:proofErr w:type="spellEnd"/>
      <w:r>
        <w:rPr>
          <w:sz w:val="28"/>
          <w:szCs w:val="28"/>
        </w:rPr>
        <w:t xml:space="preserve">; </w:t>
      </w:r>
    </w:p>
    <w:p w:rsidR="00463DEB" w:rsidRPr="008353AE" w:rsidRDefault="00463DEB" w:rsidP="008353AE">
      <w:pPr>
        <w:pStyle w:val="a4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53AE">
        <w:rPr>
          <w:sz w:val="28"/>
          <w:szCs w:val="28"/>
        </w:rPr>
        <w:t xml:space="preserve"> биол</w:t>
      </w:r>
      <w:r w:rsidR="008353AE">
        <w:rPr>
          <w:sz w:val="28"/>
          <w:szCs w:val="28"/>
        </w:rPr>
        <w:t xml:space="preserve">огическая </w:t>
      </w:r>
      <w:proofErr w:type="spellStart"/>
      <w:r w:rsidR="008353AE">
        <w:rPr>
          <w:sz w:val="28"/>
          <w:szCs w:val="28"/>
        </w:rPr>
        <w:t>микролаборатория</w:t>
      </w:r>
      <w:proofErr w:type="spellEnd"/>
      <w:r w:rsidR="008353AE">
        <w:rPr>
          <w:sz w:val="28"/>
          <w:szCs w:val="28"/>
        </w:rPr>
        <w:t xml:space="preserve">; </w:t>
      </w:r>
    </w:p>
    <w:p w:rsidR="008353AE" w:rsidRPr="008353AE" w:rsidRDefault="00463DEB" w:rsidP="008353AE">
      <w:pPr>
        <w:pStyle w:val="a4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53AE">
        <w:rPr>
          <w:sz w:val="28"/>
          <w:szCs w:val="28"/>
        </w:rPr>
        <w:t xml:space="preserve"> демонстрационный и дидактический материал представлен в паспорте класса.</w:t>
      </w:r>
    </w:p>
    <w:sectPr w:rsidR="008353AE" w:rsidRPr="008353AE" w:rsidSect="009E6E31">
      <w:footerReference w:type="default" r:id="rId9"/>
      <w:pgSz w:w="11906" w:h="16838"/>
      <w:pgMar w:top="1021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4D8" w:rsidRDefault="00F304D8" w:rsidP="008353AE">
      <w:pPr>
        <w:spacing w:after="0" w:line="240" w:lineRule="auto"/>
      </w:pPr>
      <w:r>
        <w:separator/>
      </w:r>
    </w:p>
  </w:endnote>
  <w:endnote w:type="continuationSeparator" w:id="0">
    <w:p w:rsidR="00F304D8" w:rsidRDefault="00F304D8" w:rsidP="00835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0504892"/>
      <w:docPartObj>
        <w:docPartGallery w:val="Page Numbers (Bottom of Page)"/>
        <w:docPartUnique/>
      </w:docPartObj>
    </w:sdtPr>
    <w:sdtContent>
      <w:p w:rsidR="00C5438D" w:rsidRDefault="005D1959">
        <w:pPr>
          <w:pStyle w:val="ac"/>
          <w:jc w:val="center"/>
        </w:pPr>
        <w:fldSimple w:instr=" PAGE   \* MERGEFORMAT ">
          <w:r w:rsidR="003D5AA2">
            <w:rPr>
              <w:noProof/>
            </w:rPr>
            <w:t>2</w:t>
          </w:r>
        </w:fldSimple>
      </w:p>
    </w:sdtContent>
  </w:sdt>
  <w:p w:rsidR="00C5438D" w:rsidRDefault="00C5438D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4D8" w:rsidRDefault="00F304D8" w:rsidP="008353AE">
      <w:pPr>
        <w:spacing w:after="0" w:line="240" w:lineRule="auto"/>
      </w:pPr>
      <w:r>
        <w:separator/>
      </w:r>
    </w:p>
  </w:footnote>
  <w:footnote w:type="continuationSeparator" w:id="0">
    <w:p w:rsidR="00F304D8" w:rsidRDefault="00F304D8" w:rsidP="008353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7302"/>
    <w:multiLevelType w:val="hybridMultilevel"/>
    <w:tmpl w:val="A3FEC93A"/>
    <w:lvl w:ilvl="0" w:tplc="0419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1">
    <w:nsid w:val="5E523854"/>
    <w:multiLevelType w:val="hybridMultilevel"/>
    <w:tmpl w:val="79029CB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3C24BDC"/>
    <w:multiLevelType w:val="hybridMultilevel"/>
    <w:tmpl w:val="D6B468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4974DB2"/>
    <w:multiLevelType w:val="hybridMultilevel"/>
    <w:tmpl w:val="E934F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E61378"/>
    <w:multiLevelType w:val="hybridMultilevel"/>
    <w:tmpl w:val="4DFC3C3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D1A3239"/>
    <w:multiLevelType w:val="hybridMultilevel"/>
    <w:tmpl w:val="F056B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A01BA"/>
    <w:rsid w:val="00003B51"/>
    <w:rsid w:val="00010530"/>
    <w:rsid w:val="00023B04"/>
    <w:rsid w:val="00131086"/>
    <w:rsid w:val="00262FEA"/>
    <w:rsid w:val="002A0B3A"/>
    <w:rsid w:val="002D62B4"/>
    <w:rsid w:val="002F6E70"/>
    <w:rsid w:val="003A10C8"/>
    <w:rsid w:val="003D5AA2"/>
    <w:rsid w:val="00454F56"/>
    <w:rsid w:val="00463DEB"/>
    <w:rsid w:val="004B2200"/>
    <w:rsid w:val="005D1959"/>
    <w:rsid w:val="00657D05"/>
    <w:rsid w:val="00702FA8"/>
    <w:rsid w:val="00705106"/>
    <w:rsid w:val="007A01BA"/>
    <w:rsid w:val="007B782E"/>
    <w:rsid w:val="007E53C3"/>
    <w:rsid w:val="008353AE"/>
    <w:rsid w:val="0089342C"/>
    <w:rsid w:val="008A509F"/>
    <w:rsid w:val="00917F9F"/>
    <w:rsid w:val="00925E97"/>
    <w:rsid w:val="00953B53"/>
    <w:rsid w:val="009E6E31"/>
    <w:rsid w:val="00A6684D"/>
    <w:rsid w:val="00B81CC0"/>
    <w:rsid w:val="00C5438D"/>
    <w:rsid w:val="00C9315C"/>
    <w:rsid w:val="00C95982"/>
    <w:rsid w:val="00D8204C"/>
    <w:rsid w:val="00DC6AB0"/>
    <w:rsid w:val="00DF40C7"/>
    <w:rsid w:val="00E26F0D"/>
    <w:rsid w:val="00E570B4"/>
    <w:rsid w:val="00E61C10"/>
    <w:rsid w:val="00E76589"/>
    <w:rsid w:val="00F21DC6"/>
    <w:rsid w:val="00F304D8"/>
    <w:rsid w:val="00F331E1"/>
    <w:rsid w:val="00FE5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200"/>
  </w:style>
  <w:style w:type="paragraph" w:styleId="2">
    <w:name w:val="heading 2"/>
    <w:basedOn w:val="a"/>
    <w:link w:val="20"/>
    <w:uiPriority w:val="9"/>
    <w:qFormat/>
    <w:rsid w:val="007A01B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A01B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7A01B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List Paragraph"/>
    <w:basedOn w:val="a"/>
    <w:uiPriority w:val="34"/>
    <w:qFormat/>
    <w:rsid w:val="007A01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7A01B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basedOn w:val="a0"/>
    <w:link w:val="6"/>
    <w:rsid w:val="007A01B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6"/>
    <w:rsid w:val="007A01BA"/>
    <w:pPr>
      <w:widowControl w:val="0"/>
      <w:shd w:val="clear" w:color="auto" w:fill="FFFFFF"/>
      <w:spacing w:after="1740" w:line="259" w:lineRule="exact"/>
      <w:ind w:hanging="520"/>
      <w:jc w:val="right"/>
    </w:pPr>
    <w:rPr>
      <w:rFonts w:ascii="Times New Roman" w:eastAsia="Times New Roman" w:hAnsi="Times New Roman" w:cs="Times New Roman"/>
    </w:rPr>
  </w:style>
  <w:style w:type="paragraph" w:styleId="a7">
    <w:name w:val="Normal (Web)"/>
    <w:basedOn w:val="a"/>
    <w:uiPriority w:val="99"/>
    <w:unhideWhenUsed/>
    <w:rsid w:val="007A0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A01BA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A01BA"/>
    <w:rPr>
      <w:rFonts w:ascii="Segoe UI" w:eastAsia="Times New Roman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semiHidden/>
    <w:unhideWhenUsed/>
    <w:rsid w:val="008353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8353AE"/>
  </w:style>
  <w:style w:type="paragraph" w:styleId="ac">
    <w:name w:val="footer"/>
    <w:basedOn w:val="a"/>
    <w:link w:val="ad"/>
    <w:uiPriority w:val="99"/>
    <w:unhideWhenUsed/>
    <w:rsid w:val="008353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353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9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1C820-7DA7-4355-A76B-CDBD1C439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21</Pages>
  <Words>4448</Words>
  <Characters>25356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14</cp:revision>
  <cp:lastPrinted>2024-09-04T08:41:00Z</cp:lastPrinted>
  <dcterms:created xsi:type="dcterms:W3CDTF">2021-08-16T09:43:00Z</dcterms:created>
  <dcterms:modified xsi:type="dcterms:W3CDTF">2024-09-11T07:17:00Z</dcterms:modified>
</cp:coreProperties>
</file>