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C5CB32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eastAsia="Times New Roman"/>
          <w:b/>
          <w:color w:val="060A12"/>
          <w:lang w:eastAsia="ru-RU"/>
        </w:rPr>
      </w:pPr>
      <w:r>
        <w:rPr>
          <w:rFonts w:ascii="Times New Roman" w:hAnsi="Times New Roman" w:eastAsia="Times New Roman"/>
          <w:b/>
          <w:color w:val="060A12"/>
          <w:lang w:eastAsia="ru-RU"/>
        </w:rPr>
        <w:drawing>
          <wp:inline distT="0" distB="0" distL="114300" distR="114300">
            <wp:extent cx="5938520" cy="8673465"/>
            <wp:effectExtent l="0" t="0" r="5080" b="13335"/>
            <wp:docPr id="1" name="Изображение 1" descr="IMG_20240916_212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IMG_20240916_21220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38520" cy="8673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1CF18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eastAsia="Times New Roman"/>
          <w:b/>
          <w:color w:val="060A12"/>
          <w:lang w:eastAsia="ru-RU"/>
        </w:rPr>
      </w:pPr>
    </w:p>
    <w:p w14:paraId="17D0AAA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eastAsia="Times New Roman"/>
          <w:b/>
          <w:color w:val="060A12"/>
          <w:lang w:eastAsia="ru-RU"/>
        </w:rPr>
      </w:pPr>
    </w:p>
    <w:p w14:paraId="28E8EE38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eastAsia="Times New Roman"/>
          <w:b/>
          <w:color w:val="060A12"/>
          <w:lang w:eastAsia="ru-RU"/>
        </w:rPr>
      </w:pPr>
      <w:bookmarkStart w:id="4" w:name="_GoBack"/>
      <w:bookmarkEnd w:id="4"/>
    </w:p>
    <w:p w14:paraId="5FECD74A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eastAsia="Times New Roman"/>
          <w:b/>
          <w:color w:val="060A12"/>
          <w:lang w:eastAsia="ru-RU"/>
        </w:rPr>
      </w:pPr>
    </w:p>
    <w:p w14:paraId="0CEA3A8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46F6CE2">
      <w:pPr>
        <w:spacing w:after="0" w:line="408" w:lineRule="auto"/>
        <w:ind w:left="120"/>
        <w:jc w:val="center"/>
        <w:rPr>
          <w:lang w:val="ru-RU"/>
        </w:rPr>
      </w:pPr>
      <w:bookmarkStart w:id="0" w:name="b9bd104d-6082-47bd-8132-2766a2040a6c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и воспитания Ульяновской области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E523A7A">
      <w:pPr>
        <w:spacing w:after="0" w:line="408" w:lineRule="auto"/>
        <w:ind w:left="120"/>
        <w:jc w:val="center"/>
        <w:rPr>
          <w:lang w:val="ru-RU"/>
        </w:rPr>
      </w:pPr>
      <w:bookmarkStart w:id="1" w:name="34df4a62-8dcd-4a78-a0bb-c2323fe584ec"/>
      <w:r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"Новоспасский район"</w:t>
      </w:r>
      <w:bookmarkEnd w:id="1"/>
    </w:p>
    <w:p w14:paraId="441D2F5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МОУ "Суруловская ОШ"</w:t>
      </w:r>
    </w:p>
    <w:p w14:paraId="0F7BEE70">
      <w:pPr>
        <w:spacing w:after="0" w:line="240" w:lineRule="auto"/>
        <w:jc w:val="center"/>
        <w:rPr>
          <w:rFonts w:eastAsia="Times New Roman" w:cs="Times New Roman"/>
          <w:sz w:val="28"/>
          <w:szCs w:val="28"/>
        </w:rPr>
      </w:pPr>
    </w:p>
    <w:tbl>
      <w:tblPr>
        <w:tblStyle w:val="3"/>
        <w:tblpPr w:leftFromText="180" w:rightFromText="180" w:vertAnchor="text" w:horzAnchor="margin" w:tblpXSpec="center" w:tblpY="210"/>
        <w:tblW w:w="10173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"/>
        <w:gridCol w:w="8478"/>
        <w:gridCol w:w="860"/>
      </w:tblGrid>
      <w:tr w14:paraId="050A0B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9" w:type="dxa"/>
          </w:tcPr>
          <w:p w14:paraId="0EB25BF5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3350" w:type="dxa"/>
          </w:tcPr>
          <w:tbl>
            <w:tblPr>
              <w:tblStyle w:val="3"/>
              <w:tblpPr w:leftFromText="180" w:rightFromText="180" w:vertAnchor="text" w:horzAnchor="margin" w:tblpXSpec="right" w:tblpY="-134"/>
              <w:tblOverlap w:val="never"/>
              <w:tblW w:w="8262" w:type="dxa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784"/>
              <w:gridCol w:w="4478"/>
            </w:tblGrid>
            <w:tr w14:paraId="3A23AA2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539" w:hRule="atLeast"/>
              </w:trPr>
              <w:tc>
                <w:tcPr>
                  <w:tcW w:w="3784" w:type="dxa"/>
                </w:tcPr>
                <w:p w14:paraId="0A89390C">
                  <w:pPr>
                    <w:autoSpaceDE w:val="0"/>
                    <w:autoSpaceDN w:val="0"/>
                    <w:spacing w:after="120"/>
                    <w:rPr>
                      <w:rFonts w:ascii="Times New Roman" w:hAnsi="Times New Roman" w:eastAsia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8"/>
                      <w:szCs w:val="28"/>
                      <w:lang w:val="ru-RU"/>
                    </w:rPr>
                    <w:t xml:space="preserve">СОГЛАСОВАНО    </w:t>
                  </w:r>
                </w:p>
                <w:p w14:paraId="70611F1B">
                  <w:pPr>
                    <w:autoSpaceDE w:val="0"/>
                    <w:autoSpaceDN w:val="0"/>
                    <w:spacing w:after="0"/>
                    <w:rPr>
                      <w:rFonts w:ascii="Times New Roman" w:hAnsi="Times New Roman" w:eastAsia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8"/>
                      <w:szCs w:val="28"/>
                      <w:lang w:val="ru-RU"/>
                    </w:rPr>
                    <w:t xml:space="preserve">Зам. директора по УВР </w:t>
                  </w:r>
                  <w:r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  <w:t xml:space="preserve">____________________ </w:t>
                  </w:r>
                </w:p>
                <w:p w14:paraId="0099823E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  <w:t>Любавина Ю.А.</w:t>
                  </w:r>
                </w:p>
                <w:p w14:paraId="3F7CAAF4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  <w:t xml:space="preserve">Протокол педсовета№1 </w:t>
                  </w:r>
                </w:p>
                <w:p w14:paraId="14255C4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  <w:t>от «29 » августа 2024г.</w:t>
                  </w:r>
                </w:p>
                <w:p w14:paraId="38B9568A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478" w:type="dxa"/>
                </w:tcPr>
                <w:p w14:paraId="5E384C98">
                  <w:pPr>
                    <w:autoSpaceDE w:val="0"/>
                    <w:autoSpaceDN w:val="0"/>
                    <w:spacing w:after="120"/>
                    <w:rPr>
                      <w:rFonts w:ascii="Times New Roman" w:hAnsi="Times New Roman" w:eastAsia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8"/>
                      <w:szCs w:val="28"/>
                      <w:lang w:val="ru-RU"/>
                    </w:rPr>
                    <w:t>УТВЕРЖДЕНО</w:t>
                  </w:r>
                </w:p>
                <w:p w14:paraId="61F6ADE7">
                  <w:pPr>
                    <w:autoSpaceDE w:val="0"/>
                    <w:autoSpaceDN w:val="0"/>
                    <w:spacing w:after="0"/>
                    <w:rPr>
                      <w:rFonts w:ascii="Times New Roman" w:hAnsi="Times New Roman" w:eastAsia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8"/>
                      <w:szCs w:val="28"/>
                      <w:lang w:val="ru-RU"/>
                    </w:rPr>
                    <w:t xml:space="preserve">Директор </w:t>
                  </w:r>
                </w:p>
                <w:p w14:paraId="66441B4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  <w:t xml:space="preserve">________________________ </w:t>
                  </w:r>
                </w:p>
                <w:p w14:paraId="74F27EE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  <w:t xml:space="preserve">                 Игошкина Е.А.</w:t>
                  </w:r>
                </w:p>
                <w:p w14:paraId="48848272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  <w:t>Приказ №34-Д</w:t>
                  </w:r>
                </w:p>
                <w:p w14:paraId="6FD1EE64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  <w:t xml:space="preserve"> от «29»августа  2024 г.</w:t>
                  </w:r>
                </w:p>
                <w:p w14:paraId="749BDA76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hAnsi="Times New Roman" w:eastAsia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14:paraId="17C0C726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14:paraId="39AD1F55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</w:tr>
    </w:tbl>
    <w:p w14:paraId="2FA112AD">
      <w:pPr>
        <w:spacing w:after="0" w:line="240" w:lineRule="auto"/>
        <w:jc w:val="center"/>
        <w:rPr>
          <w:rFonts w:eastAsia="Times New Roman" w:cs="Times New Roman"/>
          <w:sz w:val="28"/>
          <w:szCs w:val="28"/>
        </w:rPr>
      </w:pPr>
    </w:p>
    <w:p w14:paraId="03E8DAC1">
      <w:pPr>
        <w:spacing w:after="0" w:line="240" w:lineRule="auto"/>
        <w:jc w:val="center"/>
        <w:rPr>
          <w:rFonts w:eastAsia="Times New Roman" w:cs="Times New Roman"/>
          <w:sz w:val="28"/>
          <w:szCs w:val="28"/>
        </w:rPr>
      </w:pPr>
    </w:p>
    <w:p w14:paraId="7BCAAA81">
      <w:pPr>
        <w:spacing w:after="0" w:line="240" w:lineRule="auto"/>
        <w:rPr>
          <w:rFonts w:eastAsia="Times New Roman" w:cs="Times New Roman"/>
          <w:sz w:val="28"/>
          <w:szCs w:val="28"/>
        </w:rPr>
      </w:pPr>
    </w:p>
    <w:p w14:paraId="198388B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2E8A51DA">
      <w:pPr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sz w:val="32"/>
          <w:szCs w:val="32"/>
        </w:rPr>
      </w:pPr>
      <w:r>
        <w:rPr>
          <w:rFonts w:hint="default" w:ascii="Times New Roman" w:hAnsi="Times New Roman" w:eastAsia="Times New Roman" w:cs="Times New Roman"/>
          <w:b/>
          <w:sz w:val="32"/>
          <w:szCs w:val="32"/>
        </w:rPr>
        <w:t xml:space="preserve">Адаптированная </w:t>
      </w:r>
    </w:p>
    <w:p w14:paraId="2B25706D">
      <w:pPr>
        <w:spacing w:after="0" w:line="240" w:lineRule="auto"/>
        <w:ind w:left="120"/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  <w:r>
        <w:rPr>
          <w:rFonts w:hint="default" w:ascii="Times New Roman" w:hAnsi="Times New Roman" w:cs="Times New Roman"/>
          <w:b/>
          <w:color w:val="000000"/>
          <w:sz w:val="32"/>
          <w:szCs w:val="32"/>
          <w:lang w:val="ru-RU"/>
        </w:rPr>
        <w:t>РАБОЧАЯ ПРОГРАММА</w:t>
      </w:r>
    </w:p>
    <w:p w14:paraId="4EFF94E1">
      <w:pPr>
        <w:shd w:val="clear" w:color="auto" w:fill="FFFFFF"/>
        <w:spacing w:after="0" w:line="240" w:lineRule="auto"/>
        <w:ind w:firstLine="709"/>
        <w:jc w:val="center"/>
        <w:rPr>
          <w:rFonts w:hint="default" w:ascii="Times New Roman" w:hAnsi="Times New Roman" w:eastAsia="Times New Roman" w:cs="Times New Roman"/>
          <w:b/>
          <w:sz w:val="32"/>
          <w:szCs w:val="32"/>
        </w:rPr>
      </w:pPr>
      <w:r>
        <w:rPr>
          <w:rFonts w:hint="default" w:ascii="Times New Roman" w:hAnsi="Times New Roman" w:cs="Times New Roman"/>
          <w:b/>
          <w:color w:val="000000"/>
          <w:sz w:val="32"/>
          <w:szCs w:val="32"/>
          <w:lang w:val="ru-RU"/>
        </w:rPr>
        <w:t xml:space="preserve">учебного предмета </w:t>
      </w:r>
      <w:r>
        <w:rPr>
          <w:rFonts w:hint="default" w:ascii="Times New Roman" w:hAnsi="Times New Roman" w:eastAsia="Times New Roman" w:cs="Times New Roman"/>
          <w:b/>
          <w:sz w:val="32"/>
          <w:szCs w:val="32"/>
        </w:rPr>
        <w:t>«</w:t>
      </w:r>
      <w:r>
        <w:rPr>
          <w:rFonts w:ascii="Times New Roman" w:hAnsi="Times New Roman" w:eastAsia="Times New Roman"/>
          <w:b/>
          <w:color w:val="060A12"/>
          <w:sz w:val="32"/>
          <w:szCs w:val="32"/>
          <w:lang w:eastAsia="ru-RU"/>
        </w:rPr>
        <w:t>Адаптивная физкультура</w:t>
      </w:r>
      <w:r>
        <w:rPr>
          <w:rFonts w:hint="default" w:ascii="Times New Roman" w:hAnsi="Times New Roman" w:eastAsia="Times New Roman" w:cs="Times New Roman"/>
          <w:b/>
          <w:sz w:val="32"/>
          <w:szCs w:val="32"/>
        </w:rPr>
        <w:t>»</w:t>
      </w:r>
    </w:p>
    <w:p w14:paraId="0D9EAB4E">
      <w:pPr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sz w:val="32"/>
          <w:szCs w:val="32"/>
        </w:rPr>
      </w:pPr>
      <w:r>
        <w:rPr>
          <w:rFonts w:hint="default" w:ascii="Times New Roman" w:hAnsi="Times New Roman" w:eastAsia="Times New Roman" w:cs="Times New Roman"/>
          <w:b/>
          <w:sz w:val="32"/>
          <w:szCs w:val="32"/>
        </w:rPr>
        <w:t xml:space="preserve">для обучающихся </w:t>
      </w:r>
    </w:p>
    <w:p w14:paraId="78C6DB36">
      <w:pPr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sz w:val="32"/>
          <w:szCs w:val="32"/>
        </w:rPr>
      </w:pPr>
      <w:r>
        <w:rPr>
          <w:rFonts w:hint="default" w:ascii="Times New Roman" w:hAnsi="Times New Roman" w:eastAsia="Times New Roman" w:cs="Times New Roman"/>
          <w:b/>
          <w:sz w:val="32"/>
          <w:szCs w:val="32"/>
        </w:rPr>
        <w:t>с умственной отсталостью</w:t>
      </w:r>
    </w:p>
    <w:p w14:paraId="415B734A">
      <w:pPr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sz w:val="32"/>
          <w:szCs w:val="32"/>
        </w:rPr>
      </w:pPr>
      <w:r>
        <w:rPr>
          <w:rFonts w:hint="default" w:ascii="Times New Roman" w:hAnsi="Times New Roman" w:eastAsia="Times New Roman" w:cs="Times New Roman"/>
          <w:b/>
          <w:sz w:val="32"/>
          <w:szCs w:val="32"/>
        </w:rPr>
        <w:t>(интеллектуальными нарушениями)</w:t>
      </w:r>
    </w:p>
    <w:p w14:paraId="4C0A2C1E">
      <w:pPr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sz w:val="32"/>
          <w:szCs w:val="32"/>
        </w:rPr>
      </w:pPr>
      <w:r>
        <w:rPr>
          <w:rFonts w:hint="default" w:ascii="Times New Roman" w:hAnsi="Times New Roman" w:eastAsia="Times New Roman" w:cs="Times New Roman"/>
          <w:b/>
          <w:sz w:val="32"/>
          <w:szCs w:val="32"/>
        </w:rPr>
        <w:t>(вариант 2)</w:t>
      </w:r>
    </w:p>
    <w:p w14:paraId="0F4989B4">
      <w:pPr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sz w:val="32"/>
          <w:szCs w:val="32"/>
        </w:rPr>
      </w:pPr>
      <w:r>
        <w:rPr>
          <w:rFonts w:hint="default" w:ascii="Times New Roman" w:hAnsi="Times New Roman" w:eastAsia="Times New Roman" w:cs="Times New Roman"/>
          <w:b/>
          <w:sz w:val="32"/>
          <w:szCs w:val="32"/>
        </w:rPr>
        <w:t>7 класс</w:t>
      </w:r>
    </w:p>
    <w:p w14:paraId="5DC95D61">
      <w:pPr>
        <w:spacing w:after="0" w:line="408" w:lineRule="auto"/>
        <w:ind w:left="120"/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 w14:paraId="5308E91B">
      <w:pPr>
        <w:spacing w:after="0" w:line="240" w:lineRule="auto"/>
        <w:jc w:val="center"/>
        <w:rPr>
          <w:rFonts w:eastAsia="Times New Roman" w:cs="Times New Roman"/>
          <w:sz w:val="28"/>
          <w:szCs w:val="28"/>
        </w:rPr>
      </w:pPr>
    </w:p>
    <w:p w14:paraId="738B9EE7">
      <w:pPr>
        <w:spacing w:after="0" w:line="240" w:lineRule="auto"/>
        <w:rPr>
          <w:rFonts w:eastAsia="Times New Roman" w:cs="Times New Roman"/>
          <w:b/>
          <w:sz w:val="28"/>
          <w:szCs w:val="28"/>
        </w:rPr>
      </w:pPr>
    </w:p>
    <w:p w14:paraId="13042BD4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</w:rPr>
      </w:pPr>
    </w:p>
    <w:p w14:paraId="6372100D">
      <w:pPr>
        <w:spacing w:after="0" w:line="240" w:lineRule="auto"/>
        <w:rPr>
          <w:rFonts w:eastAsia="Times New Roman" w:cs="Times New Roman"/>
          <w:sz w:val="32"/>
          <w:szCs w:val="32"/>
        </w:rPr>
      </w:pPr>
    </w:p>
    <w:p w14:paraId="5ADDFEAA">
      <w:pPr>
        <w:spacing w:after="0" w:line="240" w:lineRule="auto"/>
        <w:rPr>
          <w:rFonts w:eastAsia="Times New Roman" w:cs="Times New Roman"/>
          <w:sz w:val="28"/>
          <w:szCs w:val="28"/>
        </w:rPr>
      </w:pPr>
    </w:p>
    <w:p w14:paraId="392F4FE8">
      <w:pPr>
        <w:spacing w:after="0" w:line="240" w:lineRule="auto"/>
        <w:rPr>
          <w:rFonts w:eastAsia="Times New Roman" w:cs="Times New Roman"/>
          <w:sz w:val="28"/>
          <w:szCs w:val="28"/>
        </w:rPr>
      </w:pPr>
    </w:p>
    <w:p w14:paraId="39CB8E8D">
      <w:pPr>
        <w:spacing w:after="0" w:line="240" w:lineRule="auto"/>
        <w:rPr>
          <w:rFonts w:eastAsia="Times New Roman" w:cs="Times New Roman"/>
          <w:sz w:val="28"/>
          <w:szCs w:val="28"/>
        </w:rPr>
      </w:pPr>
    </w:p>
    <w:p w14:paraId="64B52CF1">
      <w:pPr>
        <w:spacing w:after="0" w:line="240" w:lineRule="auto"/>
        <w:rPr>
          <w:rFonts w:eastAsia="Times New Roman" w:cs="Times New Roman"/>
          <w:sz w:val="28"/>
          <w:szCs w:val="28"/>
        </w:rPr>
      </w:pPr>
    </w:p>
    <w:p w14:paraId="784FDAA6">
      <w:pPr>
        <w:spacing w:after="0" w:line="240" w:lineRule="auto"/>
        <w:ind w:left="708"/>
        <w:jc w:val="center"/>
        <w:rPr>
          <w:rFonts w:eastAsia="Times New Roman" w:cs="Times New Roman"/>
          <w:sz w:val="28"/>
          <w:szCs w:val="28"/>
        </w:rPr>
      </w:pPr>
    </w:p>
    <w:p w14:paraId="20E3BE15">
      <w:pPr>
        <w:spacing w:after="0"/>
        <w:ind w:left="120"/>
        <w:jc w:val="center"/>
        <w:rPr>
          <w:rFonts w:hint="default" w:ascii="Times New Roman" w:hAnsi="Times New Roman" w:eastAsia="Times New Roman"/>
          <w:b/>
          <w:color w:val="060A12"/>
          <w:lang w:val="ru-RU" w:eastAsia="ru-RU"/>
        </w:rPr>
      </w:pPr>
      <w:bookmarkStart w:id="2" w:name="6129fc25-1484-4cce-a161-840ff826026d"/>
      <w:r>
        <w:rPr>
          <w:rFonts w:ascii="Times New Roman" w:hAnsi="Times New Roman"/>
          <w:b/>
          <w:color w:val="000000"/>
          <w:sz w:val="28"/>
          <w:lang w:val="ru-RU"/>
        </w:rPr>
        <w:t>с.Суруловка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62614f64-10de-4f5c-96b5-e9621fb5538a"/>
      <w:r>
        <w:rPr>
          <w:rFonts w:ascii="Times New Roman" w:hAnsi="Times New Roman"/>
          <w:b/>
          <w:color w:val="000000"/>
          <w:sz w:val="28"/>
          <w:lang w:val="ru-RU"/>
        </w:rPr>
        <w:t>2024г</w:t>
      </w:r>
      <w:bookmarkEnd w:id="3"/>
      <w:r>
        <w:rPr>
          <w:rFonts w:hint="default" w:ascii="Times New Roman" w:hAnsi="Times New Roman"/>
          <w:b/>
          <w:color w:val="000000"/>
          <w:sz w:val="28"/>
          <w:lang w:val="ru-RU"/>
        </w:rPr>
        <w:t>.</w:t>
      </w:r>
    </w:p>
    <w:p w14:paraId="071A8D3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eastAsia="Times New Roman"/>
          <w:b/>
          <w:color w:val="060A12"/>
          <w:lang w:eastAsia="ru-RU"/>
        </w:rPr>
      </w:pPr>
    </w:p>
    <w:p w14:paraId="459FDF4F">
      <w:pPr>
        <w:shd w:val="clear" w:color="auto" w:fill="FFFFFF"/>
        <w:spacing w:after="0" w:line="240" w:lineRule="auto"/>
        <w:ind w:firstLine="709"/>
        <w:jc w:val="center"/>
        <w:rPr>
          <w:rFonts w:hint="default" w:ascii="Times New Roman" w:hAnsi="Times New Roman" w:eastAsia="Times New Roman"/>
          <w:b/>
          <w:color w:val="060A12"/>
          <w:lang w:val="en-US" w:eastAsia="ru-RU"/>
        </w:rPr>
      </w:pPr>
      <w:r>
        <w:rPr>
          <w:rFonts w:ascii="Times New Roman" w:hAnsi="Times New Roman" w:eastAsia="Times New Roman"/>
          <w:b/>
          <w:color w:val="060A12"/>
          <w:lang w:eastAsia="ru-RU"/>
        </w:rPr>
        <w:t>Пояснительная</w:t>
      </w:r>
      <w:r>
        <w:rPr>
          <w:rFonts w:hint="default" w:ascii="Times New Roman" w:hAnsi="Times New Roman" w:eastAsia="Times New Roman"/>
          <w:b/>
          <w:color w:val="060A12"/>
          <w:lang w:val="en-US" w:eastAsia="ru-RU"/>
        </w:rPr>
        <w:t xml:space="preserve"> записка.</w:t>
      </w:r>
    </w:p>
    <w:p w14:paraId="637AEDA1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b/>
          <w:color w:val="060A12"/>
          <w:lang w:eastAsia="ru-RU"/>
        </w:rPr>
      </w:pPr>
      <w:r>
        <w:rPr>
          <w:rFonts w:ascii="Times New Roman" w:hAnsi="Times New Roman" w:eastAsia="Times New Roman"/>
          <w:b/>
          <w:color w:val="060A12"/>
          <w:lang w:eastAsia="ru-RU"/>
        </w:rPr>
        <w:t>1.Личностные и предметные результаты освоения учебного предмета.</w:t>
      </w:r>
    </w:p>
    <w:p w14:paraId="5641B18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eastAsia="Times New Roman"/>
          <w:color w:val="060A12"/>
          <w:lang w:eastAsia="ru-RU"/>
        </w:rPr>
      </w:pPr>
    </w:p>
    <w:p w14:paraId="2137719E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060A12"/>
          <w:lang w:eastAsia="ru-RU"/>
        </w:rPr>
      </w:pPr>
      <w:r>
        <w:rPr>
          <w:rFonts w:ascii="Times New Roman" w:hAnsi="Times New Roman" w:eastAsia="Times New Roman"/>
          <w:color w:val="060A12"/>
          <w:lang w:eastAsia="ru-RU"/>
        </w:rPr>
        <w:t>Рабочая программа разработана на основе:</w:t>
      </w:r>
    </w:p>
    <w:p w14:paraId="52B41615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181818"/>
          <w:lang w:eastAsia="ru-RU"/>
        </w:rPr>
        <w:t>- Закона РФ от 29.12.2012 г. № 273-ФЗ «Об образовании в РФ»;</w:t>
      </w:r>
    </w:p>
    <w:p w14:paraId="47BF3C5F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181818"/>
          <w:lang w:eastAsia="ru-RU"/>
        </w:rPr>
        <w:t>-Федеральным государственным образовательным стандартом образования обучающихся с умственной отсталостью (интеллектуальными нарушениями), утвержденным приказом Министерства образования и науки Российской Федерации от 19.12.2014 № 1599;</w:t>
      </w:r>
    </w:p>
    <w:p w14:paraId="526A6E20">
      <w:pPr>
        <w:shd w:val="clear" w:color="auto" w:fill="FFFFFF"/>
        <w:spacing w:after="0" w:line="240" w:lineRule="auto"/>
        <w:ind w:right="-143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181818"/>
          <w:lang w:eastAsia="ru-RU"/>
        </w:rPr>
        <w:t>- Примерной адаптированной основной общеобразовательной программы образования обучающихся с умственной отсталостью (интеллектуальными нарушениями) (вариант 2), одобренной решением федерального учебно-методического объединения по общему образованию (протокол  от 22 декабря  2015 г. № 4/15).</w:t>
      </w:r>
    </w:p>
    <w:p w14:paraId="48765649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>- Методическими рекомендациями по вопросам внедрения ФГОС начального общего образования обучающихся с ОВЗ и федерального государственного образовательного стандарта образования обучающихся с умственной отсталостью (интеллектуальными нарушениями) (разработанных в рамках Государственного контракта от 10.04.2014 г. № 07.028.11.0005).</w:t>
      </w:r>
    </w:p>
    <w:p w14:paraId="6F2DB76E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181818"/>
          <w:lang w:eastAsia="ru-RU"/>
        </w:rPr>
        <w:t>-Федеральным перечнем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утвержденным приказом Министерства образования и науки Российской Федерации от 31.03.2014 № 253;</w:t>
      </w:r>
    </w:p>
    <w:p w14:paraId="4030ED8F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181818"/>
          <w:lang w:eastAsia="ru-RU"/>
        </w:rPr>
        <w:t>- Санитарно-эпидемиологическими требованиями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(Санитарно-эпидемиологические правила и нормативы СанПиН 2.4.2.3286-15), утвержденными постановлением Главного государственного санитарного врача Российской Федерации от 10.07.2015 № 26;</w:t>
      </w:r>
    </w:p>
    <w:p w14:paraId="0FE4429B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181818"/>
          <w:lang w:eastAsia="ru-RU"/>
        </w:rPr>
        <w:t>- Приказом Минобрнауки России от 09.11.2015 г. № 1309 «Об утверждении Порядка обеспечения условий доступности для инвалидов объектов и предоставляемых услуг в сфере образования, а так же оказания им при этом необходимой помощи».</w:t>
      </w:r>
    </w:p>
    <w:p w14:paraId="050AAB84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181818"/>
          <w:lang w:eastAsia="ru-RU"/>
        </w:rPr>
        <w:t>- </w:t>
      </w:r>
      <w:r>
        <w:rPr>
          <w:rFonts w:ascii="Times New Roman" w:hAnsi="Times New Roman" w:eastAsia="Times New Roman"/>
          <w:color w:val="060A12"/>
          <w:lang w:eastAsia="ru-RU"/>
        </w:rPr>
        <w:t>Программно-методическим материалами «Обучение детей с выраженным недоразвитием интеллекта»</w:t>
      </w:r>
      <w:r>
        <w:rPr>
          <w:rFonts w:ascii="Times New Roman" w:hAnsi="Times New Roman" w:eastAsia="Times New Roman"/>
          <w:color w:val="FF0000"/>
          <w:lang w:eastAsia="ru-RU"/>
        </w:rPr>
        <w:t> </w:t>
      </w:r>
      <w:r>
        <w:rPr>
          <w:rFonts w:ascii="Times New Roman" w:hAnsi="Times New Roman" w:eastAsia="Times New Roman"/>
          <w:color w:val="181818"/>
          <w:lang w:eastAsia="ru-RU"/>
        </w:rPr>
        <w:t>под редакцией И.М. Бгажноковой – М.: Гуманитар, изд. Центр ВЛАДОС, 2007 г.</w:t>
      </w:r>
    </w:p>
    <w:p w14:paraId="13794A17">
      <w:pPr>
        <w:shd w:val="clear" w:color="auto" w:fill="FFFFFF"/>
        <w:spacing w:after="0" w:line="240" w:lineRule="auto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181818"/>
          <w:lang w:eastAsia="ru-RU"/>
        </w:rPr>
        <w:t>   - Адаптированной основной общеобразовательной программой образования  обучающихся  с умственной отсталостью (интеллектуальными нарушениями) КОУ ВО "Борисоглебская школа-интернат для обучающихся с ОВЗ"</w:t>
      </w:r>
    </w:p>
    <w:p w14:paraId="7F7B98C5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181818"/>
          <w:lang w:eastAsia="ru-RU"/>
        </w:rPr>
        <w:t>Одним из важнейших направлений работы с ребенком, имеющим умственную отсталость, ТМНР, является физическое развитие, которое происходит на занятиях по адаптивной физической культуре.</w:t>
      </w:r>
    </w:p>
    <w:p w14:paraId="25EA0891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bCs/>
          <w:color w:val="181818"/>
          <w:lang w:eastAsia="ru-RU"/>
        </w:rPr>
        <w:t>Цель образовательно-коррекционной работы с учетом специфики учебного</w:t>
      </w:r>
      <w:r>
        <w:rPr>
          <w:rFonts w:ascii="Times New Roman" w:hAnsi="Times New Roman" w:eastAsia="Times New Roman"/>
          <w:b/>
          <w:bCs/>
          <w:color w:val="181818"/>
          <w:lang w:eastAsia="ru-RU"/>
        </w:rPr>
        <w:t xml:space="preserve"> </w:t>
      </w:r>
      <w:r>
        <w:rPr>
          <w:rFonts w:ascii="Times New Roman" w:hAnsi="Times New Roman" w:eastAsia="Times New Roman"/>
          <w:bCs/>
          <w:color w:val="181818"/>
          <w:lang w:eastAsia="ru-RU"/>
        </w:rPr>
        <w:t>предмета</w:t>
      </w:r>
      <w:r>
        <w:rPr>
          <w:rFonts w:ascii="Times New Roman" w:hAnsi="Times New Roman" w:eastAsia="Times New Roman"/>
          <w:b/>
          <w:bCs/>
          <w:color w:val="181818"/>
          <w:lang w:eastAsia="ru-RU"/>
        </w:rPr>
        <w:t> </w:t>
      </w:r>
      <w:r>
        <w:rPr>
          <w:rFonts w:ascii="Times New Roman" w:hAnsi="Times New Roman" w:eastAsia="Times New Roman"/>
          <w:color w:val="181818"/>
          <w:lang w:eastAsia="ru-RU"/>
        </w:rPr>
        <w:t>повышение двигательной активности детей с ТМНР и обучение использованию полученных навыков в повседневной жизни.</w:t>
      </w:r>
    </w:p>
    <w:p w14:paraId="5EDC9F75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b/>
          <w:color w:val="181818"/>
          <w:lang w:eastAsia="ru-RU"/>
        </w:rPr>
      </w:pPr>
      <w:r>
        <w:rPr>
          <w:rFonts w:ascii="Times New Roman" w:hAnsi="Times New Roman" w:eastAsia="Times New Roman"/>
          <w:b/>
          <w:bCs/>
          <w:color w:val="181818"/>
          <w:lang w:eastAsia="ru-RU"/>
        </w:rPr>
        <w:t>Задачи:</w:t>
      </w:r>
    </w:p>
    <w:p w14:paraId="14E758B0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181818"/>
          <w:lang w:eastAsia="ru-RU"/>
        </w:rPr>
        <w:t>1) Всестороннее гармоническое развитие и социализация учащихся;</w:t>
      </w:r>
    </w:p>
    <w:p w14:paraId="2A900C35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181818"/>
          <w:lang w:eastAsia="ru-RU"/>
        </w:rPr>
        <w:t>2) Формирование необходимых в разнообразной двигательной деятельности знаний, умений, навыков и воспитание сознательного отношения к их использованию;</w:t>
      </w:r>
    </w:p>
    <w:p w14:paraId="3563BD86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181818"/>
          <w:lang w:eastAsia="ru-RU"/>
        </w:rPr>
        <w:t>3) Совершенствование двигательных, интеллектуальных, волевых и эмоциональных навыков;</w:t>
      </w:r>
    </w:p>
    <w:p w14:paraId="3AE4EEA9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181818"/>
          <w:lang w:eastAsia="ru-RU"/>
        </w:rPr>
        <w:t>4) Воспитание нравственных качеств, приучение к дисциплинированности, организованности, ответственности, элементарной самостоятельности.</w:t>
      </w:r>
    </w:p>
    <w:p w14:paraId="6601399C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b/>
          <w:bCs/>
          <w:color w:val="181818"/>
          <w:lang w:eastAsia="ru-RU"/>
        </w:rPr>
        <w:t> </w:t>
      </w:r>
    </w:p>
    <w:p w14:paraId="27CB4404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b/>
          <w:bCs/>
          <w:color w:val="181818"/>
          <w:lang w:eastAsia="ru-RU"/>
        </w:rPr>
        <w:t> </w:t>
      </w:r>
    </w:p>
    <w:p w14:paraId="2E86BA8F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/>
          <w:b/>
          <w:bCs/>
          <w:color w:val="181818"/>
          <w:lang w:eastAsia="ru-RU"/>
        </w:rPr>
      </w:pPr>
      <w:r>
        <w:rPr>
          <w:rFonts w:ascii="Times New Roman" w:hAnsi="Times New Roman" w:eastAsia="Times New Roman"/>
          <w:b/>
          <w:bCs/>
          <w:color w:val="181818"/>
          <w:lang w:eastAsia="ru-RU"/>
        </w:rPr>
        <w:t>2.Общая  характеристика учебного предмета</w:t>
      </w:r>
    </w:p>
    <w:p w14:paraId="0545E754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/>
          <w:color w:val="181818"/>
          <w:lang w:eastAsia="ru-RU"/>
        </w:rPr>
      </w:pPr>
    </w:p>
    <w:p w14:paraId="33BE3ADE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181818"/>
          <w:lang w:eastAsia="ru-RU"/>
        </w:rPr>
        <w:t>Многие дети с умеренной и глубокой умственной отсталостью большую часть времени проводят дома, где в основном лишены движений, которые необходимы для нормального физического развития, для укрепления здоровья, для приобретения жизненно важных знаний, умений, физических качеств. В процессе двигательной деятельности (на занятиях по физкультуре) ребенок обогащает знания о физическом упражнении, о возможностях управления собственным телом, о роли движения в его жизни. Нормализация физического состояния - один из важнейших аспектов социализации умственно отсталого ребенка. Физическая подготовленность, двигательный опыт, готовность к обучению, качественные и количественные характеристики двигательной деятельности учащихся чрезвычайно вариативны. В основу обучения положена система простейших физических упражнений, направленных на коррекцию дефектов физического развития и моторики, укрепление здоровья, выработку жизненно необходимых двигательных умений и навыков у учащихся с умеренной и тяжелой умственной отсталостью. Необходимо отметить, что учащиеся этой категории имеют значительные отклонения в физическом и двигательном развитии. Это сказывается на содержании и методике уроков адаптивной физической культуры. Замедленность психических процессов, конкретность мышления, нарушения памяти и внимания обуславливает чрезвычайную медлительность образования у них двигательных навыков.</w:t>
      </w:r>
    </w:p>
    <w:p w14:paraId="2FE8B381">
      <w:pPr>
        <w:shd w:val="clear" w:color="auto" w:fill="FFFFFF"/>
        <w:spacing w:before="14" w:after="0" w:line="240" w:lineRule="auto"/>
        <w:ind w:firstLine="709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>При обучении учитывается неоднородность состава класса (группы) и осуществляется индивидуальный подход к учащимся.</w:t>
      </w:r>
    </w:p>
    <w:p w14:paraId="63C81AE6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181818"/>
          <w:lang w:eastAsia="ru-RU"/>
        </w:rPr>
        <w:t> </w:t>
      </w:r>
    </w:p>
    <w:p w14:paraId="35AE391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181818"/>
          <w:lang w:eastAsia="ru-RU"/>
        </w:rPr>
        <w:t> </w:t>
      </w:r>
    </w:p>
    <w:p w14:paraId="3342FFD5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/>
          <w:b/>
          <w:bCs/>
          <w:color w:val="000000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lang w:eastAsia="ru-RU"/>
        </w:rPr>
        <w:t>4. Планируемые результаты освоения учебного предмета « Адаптивная физкультура»</w:t>
      </w:r>
    </w:p>
    <w:p w14:paraId="6C410117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/>
          <w:color w:val="181818"/>
          <w:lang w:eastAsia="ru-RU"/>
        </w:rPr>
      </w:pPr>
    </w:p>
    <w:p w14:paraId="682C3815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>В соответствии с требованиями ФГОС к АООП для обучающихся с умеренной, тяжелой, глубокой умственной отсталостью, с ТМНР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образовательной программы представляют собой описание возможных результатов образования данной категории обучающихся.  </w:t>
      </w:r>
    </w:p>
    <w:p w14:paraId="039F2071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b/>
          <w:bCs/>
          <w:iCs/>
          <w:color w:val="000000"/>
          <w:lang w:eastAsia="ru-RU"/>
        </w:rPr>
        <w:t>Личностные результаты освоения программы могут включать:</w:t>
      </w:r>
    </w:p>
    <w:p w14:paraId="1F7624FB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>1. Основы персональной идентичности, осознание своей принадлежности к определённому полу, осознание себя как «Я»;</w:t>
      </w:r>
    </w:p>
    <w:p w14:paraId="5A4E3756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>2. Социально-эмоциональное участие в процессе общения и совместной деятельности;</w:t>
      </w:r>
    </w:p>
    <w:p w14:paraId="14D9F907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>3.  Формирование социально ориентированного взгляда на окружающий мир в его органичном единстве и разнообразии природной и социальной частей;</w:t>
      </w:r>
    </w:p>
    <w:p w14:paraId="01CC27DF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>4. Формирование уважительного отношения к окружающим;</w:t>
      </w:r>
    </w:p>
    <w:p w14:paraId="11646E11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>5. Овладение начальными навыками адаптации в динамично изменяющемся и развивающемся мире;</w:t>
      </w:r>
    </w:p>
    <w:p w14:paraId="2A074EA7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>6. Освоение доступных социальных ролей (обучающегося, сына(дочери), пассажира, покупателя и т.д.), развитие мотивов учебной деятельности и формирование личностного смысла учения;</w:t>
      </w:r>
    </w:p>
    <w:p w14:paraId="30383375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>7. Развитие самостоятельности и лично ответственности за свои поступки на основе представлений о нравственных нормах, общепринятых правилах;</w:t>
      </w:r>
    </w:p>
    <w:p w14:paraId="3D12CF93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>8. Формирование эстетических потребностей, ценностей и чувств;</w:t>
      </w:r>
    </w:p>
    <w:p w14:paraId="2DD1D1F1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>9.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20CF1A23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>10.Развитие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ситуаций;</w:t>
      </w:r>
    </w:p>
    <w:p w14:paraId="4E82CFEB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>11. 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</w:p>
    <w:p w14:paraId="3B43FDA4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</w:p>
    <w:p w14:paraId="7F678264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eastAsia="Times New Roman"/>
          <w:b/>
          <w:bCs/>
          <w:iCs/>
          <w:color w:val="000000"/>
          <w:lang w:eastAsia="ru-RU"/>
        </w:rPr>
      </w:pPr>
      <w:r>
        <w:rPr>
          <w:rFonts w:ascii="Times New Roman" w:hAnsi="Times New Roman" w:eastAsia="Times New Roman"/>
          <w:b/>
          <w:bCs/>
          <w:iCs/>
          <w:color w:val="000000"/>
          <w:lang w:eastAsia="ru-RU"/>
        </w:rPr>
        <w:t>Возможные предметные результаты  должны отражать</w:t>
      </w:r>
    </w:p>
    <w:p w14:paraId="02476BEA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eastAsia="Times New Roman"/>
          <w:color w:val="181818"/>
          <w:lang w:eastAsia="ru-RU"/>
        </w:rPr>
      </w:pPr>
    </w:p>
    <w:p w14:paraId="5DD90E94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181818"/>
          <w:lang w:eastAsia="ru-RU"/>
        </w:rPr>
        <w:t xml:space="preserve">1. </w:t>
      </w:r>
      <w:r>
        <w:rPr>
          <w:rFonts w:ascii="Times New Roman" w:hAnsi="Times New Roman" w:eastAsia="Times New Roman"/>
          <w:color w:val="000000"/>
          <w:lang w:eastAsia="ru-RU"/>
        </w:rPr>
        <w:t>Правильное выполнение упражнений;</w:t>
      </w:r>
    </w:p>
    <w:p w14:paraId="66D854C5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>2. Расширение двигательного опыта за счет овладения двигательными действиями и использование их в качестве средств укрепления здоровья;</w:t>
      </w:r>
    </w:p>
    <w:p w14:paraId="4A8F871B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>3. Формирование элементарных знаний анатомии человека, о законах жизнедеятельности организма человека, о физиологическом и психологическом воздействии тех или иных упражнений;</w:t>
      </w:r>
    </w:p>
    <w:p w14:paraId="752E4F3A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>4. Знакомство со специальной терминологии физических упражнений. Обучение специальной терминологии физических упражнений;</w:t>
      </w:r>
    </w:p>
    <w:p w14:paraId="223C0DB7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>5. Обучение и применение дыхательной гимнастики.</w:t>
      </w:r>
    </w:p>
    <w:p w14:paraId="48DE937C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>Программа «</w:t>
      </w:r>
      <w:r>
        <w:rPr>
          <w:rFonts w:ascii="Times New Roman" w:hAnsi="Times New Roman" w:eastAsia="Times New Roman"/>
          <w:color w:val="000000"/>
          <w:shd w:val="clear" w:color="auto" w:fill="FFFFFF"/>
          <w:lang w:eastAsia="ru-RU"/>
        </w:rPr>
        <w:t>Адаптивная физкультура</w:t>
      </w:r>
      <w:r>
        <w:rPr>
          <w:rFonts w:ascii="Times New Roman" w:hAnsi="Times New Roman" w:eastAsia="Times New Roman"/>
          <w:color w:val="000000"/>
          <w:lang w:eastAsia="ru-RU"/>
        </w:rPr>
        <w:t>» направлена </w:t>
      </w:r>
      <w:r>
        <w:rPr>
          <w:rFonts w:ascii="Times New Roman" w:hAnsi="Times New Roman" w:eastAsia="Times New Roman"/>
          <w:bCs/>
          <w:iCs/>
          <w:color w:val="000000"/>
          <w:lang w:eastAsia="ru-RU"/>
        </w:rPr>
        <w:t>на формирование базовых учебных</w:t>
      </w:r>
      <w:r>
        <w:rPr>
          <w:rFonts w:ascii="Times New Roman" w:hAnsi="Times New Roman" w:eastAsia="Times New Roman"/>
          <w:b/>
          <w:bCs/>
          <w:iCs/>
          <w:color w:val="000000"/>
          <w:lang w:eastAsia="ru-RU"/>
        </w:rPr>
        <w:t xml:space="preserve"> </w:t>
      </w:r>
      <w:r>
        <w:rPr>
          <w:rFonts w:ascii="Times New Roman" w:hAnsi="Times New Roman" w:eastAsia="Times New Roman"/>
          <w:bCs/>
          <w:iCs/>
          <w:color w:val="000000"/>
          <w:lang w:eastAsia="ru-RU"/>
        </w:rPr>
        <w:t>действий</w:t>
      </w:r>
      <w:r>
        <w:rPr>
          <w:rFonts w:ascii="Times New Roman" w:hAnsi="Times New Roman" w:eastAsia="Times New Roman"/>
          <w:color w:val="000000"/>
          <w:lang w:eastAsia="ru-RU"/>
        </w:rPr>
        <w:t> и готовности к овладению содержанием АООП образования для у обучающихся с умеренной, тяжелой, глубокой умственной отсталостью, с ТМНР (вариант2) и включает следующие задачи:</w:t>
      </w:r>
    </w:p>
    <w:p w14:paraId="0CB15A73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>1. Подготовку ребенка к нахождению и обучению в среде сверстников, к эмоциональному, коммуникативному взаимодействию с группой обучающихся.</w:t>
      </w:r>
    </w:p>
    <w:p w14:paraId="6E8AD906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>2. Формирование учебного поведения:  </w:t>
      </w:r>
    </w:p>
    <w:p w14:paraId="0879312D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>·  направленность взгляда (на говорящего взрослого, на задание);</w:t>
      </w:r>
    </w:p>
    <w:p w14:paraId="462F91EB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>·   умение выполнять инструкции педагога;</w:t>
      </w:r>
    </w:p>
    <w:p w14:paraId="140F696C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>·  использование по назначению учебных материалов;</w:t>
      </w:r>
    </w:p>
    <w:p w14:paraId="43447040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>·  умение выполнять действия по образцу и по подражанию.</w:t>
      </w:r>
    </w:p>
    <w:p w14:paraId="2D5A42B0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>3. Формирование умения выполнять задание:</w:t>
      </w:r>
    </w:p>
    <w:p w14:paraId="05E97F75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>·  в течение определенного периода времени,</w:t>
      </w:r>
    </w:p>
    <w:p w14:paraId="2A95BA55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>·  от начала до конца,</w:t>
      </w:r>
    </w:p>
    <w:p w14:paraId="19F1B9CA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>·  с заданными качественными параметрами.</w:t>
      </w:r>
    </w:p>
    <w:p w14:paraId="48B46DA4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>4. Формирование умения самостоятельно переходить от одного задания (операции, действия) к другому в соответствии с расписанием занятий, алгоритмом действия.</w:t>
      </w:r>
    </w:p>
    <w:p w14:paraId="41765733">
      <w:pPr>
        <w:shd w:val="clear" w:color="auto" w:fill="FFFFFF"/>
        <w:spacing w:after="0" w:line="240" w:lineRule="auto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b/>
          <w:bCs/>
          <w:color w:val="181818"/>
          <w:lang w:eastAsia="ru-RU"/>
        </w:rPr>
        <w:t> </w:t>
      </w:r>
    </w:p>
    <w:p w14:paraId="580D5B84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/>
          <w:b/>
          <w:bCs/>
          <w:color w:val="000000"/>
          <w:shd w:val="clear" w:color="auto" w:fill="FFFFFF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hd w:val="clear" w:color="auto" w:fill="FFFFFF"/>
          <w:lang w:eastAsia="ru-RU"/>
        </w:rPr>
        <w:t>5. Содержание учебного предмета.</w:t>
      </w:r>
    </w:p>
    <w:p w14:paraId="47C2C0AC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/>
          <w:b/>
          <w:bCs/>
          <w:color w:val="181818"/>
          <w:lang w:eastAsia="ru-RU"/>
        </w:rPr>
      </w:pPr>
    </w:p>
    <w:p w14:paraId="3A93D9EA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b/>
          <w:bCs/>
          <w:color w:val="181818"/>
          <w:lang w:eastAsia="ru-RU"/>
        </w:rPr>
        <w:t> </w:t>
      </w:r>
      <w:r>
        <w:rPr>
          <w:rFonts w:ascii="Times New Roman" w:hAnsi="Times New Roman" w:eastAsia="Times New Roman"/>
          <w:color w:val="181818"/>
          <w:lang w:eastAsia="ru-RU"/>
        </w:rPr>
        <w:t>«Теоретические сведения», « Гимнастика»</w:t>
      </w:r>
    </w:p>
    <w:p w14:paraId="4196A4ED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181818"/>
          <w:lang w:eastAsia="ru-RU"/>
        </w:rPr>
        <w:t>«Легкая атлетика», «Катание на санках и лыжная подготовка», «Коррекционные подвижные игры»,  Общеразвивающие и корригирующие упражнения</w:t>
      </w:r>
    </w:p>
    <w:p w14:paraId="7A4F514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>Каждый  из перечисленных разделов включает некоторые теоретические сведения и материал для практической подготовки обучающихся.</w:t>
      </w:r>
    </w:p>
    <w:p w14:paraId="2CC01CEC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>Программой предусмотрены следующие виды работы:</w:t>
      </w:r>
    </w:p>
    <w:p w14:paraId="2B4CDCB4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>— беседы   о   содержании   и   значении   физических   упражнений   для повышения качества здоровья и коррекции нарушенных функций;</w:t>
      </w:r>
    </w:p>
    <w:p w14:paraId="5E72AAF4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>— выполнение физических упражнений на основе показа учителя;</w:t>
      </w:r>
    </w:p>
    <w:p w14:paraId="79F486AD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>— выполнение       физических       упражнений       без       зрительного сопровождения, под словесную инструкцию учителя;</w:t>
      </w:r>
    </w:p>
    <w:p w14:paraId="00DF0693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>— самостоятельное выполнение упражнений;</w:t>
      </w:r>
    </w:p>
    <w:p w14:paraId="779E95F6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>— занятия в тренирующем режиме;</w:t>
      </w:r>
    </w:p>
    <w:p w14:paraId="17D693DA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>— развитие двигательных качеств на программном материале гимнастики, легкой атлетики, формирование двигательных умений и навыков в процессе подвижных игр.</w:t>
      </w:r>
    </w:p>
    <w:p w14:paraId="5E1096CD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eastAsia="Times New Roman"/>
          <w:color w:val="181818"/>
          <w:lang w:eastAsia="ru-RU"/>
        </w:rPr>
      </w:pPr>
    </w:p>
    <w:p w14:paraId="4E18EBDE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eastAsia="Times New Roman"/>
          <w:b/>
          <w:bCs/>
          <w:color w:val="000000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lang w:eastAsia="ru-RU"/>
        </w:rPr>
        <w:t>Теоретические сведения</w:t>
      </w:r>
    </w:p>
    <w:p w14:paraId="647AE3F5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eastAsia="Times New Roman"/>
          <w:color w:val="181818"/>
          <w:lang w:eastAsia="ru-RU"/>
        </w:rPr>
      </w:pPr>
    </w:p>
    <w:p w14:paraId="3852B5B9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>Правила поведения на уроках физической культуры (техника безопасности). Чистота зала, снарядов. Значение физических упражнений для здоровья человека. Формирование понятий: опрятность, аккуратность. Физическая нагрузка и отдых. Физическое развитие. Осанка. Физические качества. Понятия о предварительной и исполнительной командах. Предупреждение травм во время занятий. Значение и основные правила закаливания. Понятия: физическая культура, физическое воспитание.</w:t>
      </w:r>
    </w:p>
    <w:p w14:paraId="37C07171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181818"/>
          <w:lang w:eastAsia="ru-RU"/>
        </w:rPr>
        <w:t xml:space="preserve"> B раздел </w:t>
      </w:r>
      <w:r>
        <w:rPr>
          <w:rFonts w:ascii="Times New Roman" w:hAnsi="Times New Roman" w:eastAsia="Times New Roman"/>
          <w:b/>
          <w:bCs/>
          <w:color w:val="181818"/>
          <w:lang w:eastAsia="ru-RU"/>
        </w:rPr>
        <w:t>«Гимнастика» </w:t>
      </w:r>
      <w:r>
        <w:rPr>
          <w:rFonts w:ascii="Times New Roman" w:hAnsi="Times New Roman" w:eastAsia="Times New Roman"/>
          <w:color w:val="181818"/>
          <w:lang w:eastAsia="ru-RU"/>
        </w:rPr>
        <w:t>включены физические упражнения, которые позволяют воздействовать на различные звенья опорно-двигательного аппарата, мышечные группы и системы, корригировать недостатки развития.</w:t>
      </w:r>
    </w:p>
    <w:p w14:paraId="0CE0FD45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181818"/>
          <w:lang w:eastAsia="ru-RU"/>
        </w:rPr>
        <w:t>Теоретические сведения. Одежда и обувь гимнаста. Элементарные сведения о гимнастических снарядах и предметах. Правила поведения на уроках гимнастики. Понятия: колонна, шеренга, круг. Элементарные сведения о правильной осанке, равновесии. Элементарные сведения о скорости, ритме, темпе, степени мышечных усилий. Развитие двигательных способностей и физических качеств с помощью средств гимнастики.</w:t>
      </w:r>
    </w:p>
    <w:p w14:paraId="17E82381">
      <w:pPr>
        <w:shd w:val="clear" w:color="auto" w:fill="FFFFFF"/>
        <w:spacing w:after="0" w:line="240" w:lineRule="auto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>Практический материал.</w:t>
      </w:r>
    </w:p>
    <w:p w14:paraId="248947FF">
      <w:pPr>
        <w:shd w:val="clear" w:color="auto" w:fill="FFFFFF"/>
        <w:spacing w:after="0" w:line="240" w:lineRule="auto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>Построения и перестроение</w:t>
      </w:r>
    </w:p>
    <w:p w14:paraId="2CBB0A13">
      <w:pPr>
        <w:shd w:val="clear" w:color="auto" w:fill="FFFFFF"/>
        <w:spacing w:after="0" w:line="240" w:lineRule="auto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>Упражнения   без   предметов, коррегирующие   и   общеразвивающие упражнения</w:t>
      </w:r>
    </w:p>
    <w:p w14:paraId="6BE7002B">
      <w:pPr>
        <w:shd w:val="clear" w:color="auto" w:fill="FFFFFF"/>
        <w:spacing w:after="0" w:line="240" w:lineRule="auto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>основные положения и движения рук, ног, головы, туловища;</w:t>
      </w:r>
    </w:p>
    <w:p w14:paraId="5696AB4E">
      <w:pPr>
        <w:shd w:val="clear" w:color="auto" w:fill="FFFFFF"/>
        <w:spacing w:after="0" w:line="240" w:lineRule="auto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>упражнения для расслабления мышц;</w:t>
      </w:r>
    </w:p>
    <w:p w14:paraId="4D79B212">
      <w:pPr>
        <w:shd w:val="clear" w:color="auto" w:fill="FFFFFF"/>
        <w:spacing w:after="0" w:line="240" w:lineRule="auto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>упражнения для мышц шеи:</w:t>
      </w:r>
    </w:p>
    <w:p w14:paraId="0C46EE37">
      <w:pPr>
        <w:shd w:val="clear" w:color="auto" w:fill="FFFFFF"/>
        <w:spacing w:after="0" w:line="240" w:lineRule="auto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>упражнения для укрепления мышц спины и живота;</w:t>
      </w:r>
    </w:p>
    <w:p w14:paraId="4C0557A2">
      <w:pPr>
        <w:shd w:val="clear" w:color="auto" w:fill="FFFFFF"/>
        <w:spacing w:after="0" w:line="240" w:lineRule="auto"/>
        <w:ind w:firstLine="709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181818"/>
          <w:lang w:eastAsia="ru-RU"/>
        </w:rPr>
        <w:t> </w:t>
      </w:r>
    </w:p>
    <w:p w14:paraId="2FB675B5">
      <w:pPr>
        <w:shd w:val="clear" w:color="auto" w:fill="FFFFFF"/>
        <w:spacing w:after="0" w:line="240" w:lineRule="auto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>упражнения для развития мышц рук и плечевого пояса; упражнения для мышц ног; упражнения на дыхание;</w:t>
      </w:r>
    </w:p>
    <w:p w14:paraId="505FF9B7">
      <w:pPr>
        <w:shd w:val="clear" w:color="auto" w:fill="FFFFFF"/>
        <w:spacing w:after="0" w:line="240" w:lineRule="auto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>упражнения для развития мышц «нетей рук и пальцев; упражнения для формирования правильной осанки; упражнения для укрепления мышц туловища.</w:t>
      </w:r>
    </w:p>
    <w:p w14:paraId="6E3920B0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b/>
          <w:bCs/>
          <w:iCs/>
          <w:color w:val="000000"/>
          <w:lang w:eastAsia="ru-RU"/>
        </w:rPr>
        <w:t>Упражнения с предметами: </w:t>
      </w:r>
      <w:r>
        <w:rPr>
          <w:rFonts w:ascii="Times New Roman" w:hAnsi="Times New Roman" w:eastAsia="Times New Roman"/>
          <w:b/>
          <w:bCs/>
          <w:color w:val="000000"/>
          <w:lang w:eastAsia="ru-RU"/>
        </w:rPr>
        <w:t>с</w:t>
      </w:r>
      <w:r>
        <w:rPr>
          <w:rFonts w:ascii="Times New Roman" w:hAnsi="Times New Roman" w:eastAsia="Times New Roman"/>
          <w:color w:val="000000"/>
          <w:lang w:eastAsia="ru-RU"/>
        </w:rPr>
        <w:t> гимнастическими палками; с флажками; с малыми обручами; с малыми мячами; с большим мячом; с набивными мячами (все 2 кг); упражнения на равновесие; лазанье и  перелезание; упражнения для развития пространственно– временной дифференцировки и точности движений; переноска грузов и передача предметов; прыжки.</w:t>
      </w:r>
    </w:p>
    <w:p w14:paraId="1A71BC41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181818"/>
          <w:lang w:eastAsia="ru-RU"/>
        </w:rPr>
        <w:t xml:space="preserve"> Раздел </w:t>
      </w:r>
      <w:r>
        <w:rPr>
          <w:rFonts w:ascii="Times New Roman" w:hAnsi="Times New Roman" w:eastAsia="Times New Roman"/>
          <w:b/>
          <w:bCs/>
          <w:color w:val="181818"/>
          <w:lang w:eastAsia="ru-RU"/>
        </w:rPr>
        <w:t>«Лёгкая атлетика» </w:t>
      </w:r>
      <w:r>
        <w:rPr>
          <w:rFonts w:ascii="Times New Roman" w:hAnsi="Times New Roman" w:eastAsia="Times New Roman"/>
          <w:color w:val="181818"/>
          <w:lang w:eastAsia="ru-RU"/>
        </w:rPr>
        <w:t>включает ходьбу, бег, прыжки и метание мяча. Занятия лёгкой атлетикой помогают преподавателю обучать школьником всем этим жизненно важным двигательным навыкам. Обучение элементам лёгкой атлетики и их совершенствование должно осуществляться на основе развития y детей быстроты, ловкости гибкости, силы и выносливости, a также использовании в занятиях специальных упражнений.</w:t>
      </w:r>
    </w:p>
    <w:p w14:paraId="71571BA3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>Теоретические   сведения.   Элементарные   понятия   о   ходьбе, беге, прыжках и метаниях. Правила поведения на уроках легкой атлетики. Понятие о  начале ходьбы и бега; ознакомление учащихся с правилами дыхания вовремя ходьбы и бега. Ознакомление учащихся с правильным положением тела во время   выполнения   ходьбы,   бега,   прыжков,   метаний. Значение правильной   осанки   при   ходьбе.   Развитие  двигательных   способностей   и физических качеств средствами легкой атлетики.</w:t>
      </w:r>
    </w:p>
    <w:p w14:paraId="0C55C4C5">
      <w:pPr>
        <w:shd w:val="clear" w:color="auto" w:fill="FFFFFF"/>
        <w:spacing w:after="0" w:line="240" w:lineRule="auto"/>
        <w:rPr>
          <w:rFonts w:ascii="Times New Roman" w:hAnsi="Times New Roman" w:eastAsia="Times New Roman"/>
          <w:b/>
          <w:color w:val="181818"/>
          <w:lang w:eastAsia="ru-RU"/>
        </w:rPr>
      </w:pPr>
      <w:r>
        <w:rPr>
          <w:rFonts w:ascii="Times New Roman" w:hAnsi="Times New Roman" w:eastAsia="Times New Roman"/>
          <w:b/>
          <w:color w:val="000000"/>
          <w:lang w:eastAsia="ru-RU"/>
        </w:rPr>
        <w:t>Практический материал:</w:t>
      </w:r>
    </w:p>
    <w:p w14:paraId="1FA39C73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b/>
          <w:bCs/>
          <w:iCs/>
          <w:color w:val="000000"/>
          <w:lang w:eastAsia="ru-RU"/>
        </w:rPr>
        <w:t>Ходьба.</w:t>
      </w:r>
      <w:r>
        <w:rPr>
          <w:rFonts w:ascii="Times New Roman" w:hAnsi="Times New Roman" w:eastAsia="Times New Roman"/>
          <w:b/>
          <w:bCs/>
          <w:i/>
          <w:iCs/>
          <w:color w:val="000000"/>
          <w:lang w:eastAsia="ru-RU"/>
        </w:rPr>
        <w:t> </w:t>
      </w:r>
      <w:r>
        <w:rPr>
          <w:rFonts w:ascii="Times New Roman" w:hAnsi="Times New Roman" w:eastAsia="Times New Roman"/>
          <w:color w:val="000000"/>
          <w:lang w:eastAsia="ru-RU"/>
        </w:rPr>
        <w:t>Ходьба парами по кругу, взявшись за руки. Обычная ходьба в умеренном темпе в колонне по одному в обход  зала за учителем. Ходьба по прямой линии, ходьба на носках, на пятках, на внутреннем и внешнем своде стоны. Ходьба с сохранением правильной осанки. Ходьба в чередовании с бегом. Ходьба с изменением скорости. Ходьба с различным положением рук: на пояс, к плечам, перед грудью, за голову. Ходьба с изменением направлений по ориентирам и командам учителя. Ходьба с перешагиванием через большие мячи с высоким подниманием бедра. Ходьба в медленном, среднем и быстром темпе. Ходьба с выполнением упражнений для рук в чередовании с другими движениями; со сменой положений рук: вперед, вверх, с хлопками и т д. Ходьба шеренгой с открытыми и с закрытыми глазами.</w:t>
      </w:r>
    </w:p>
    <w:p w14:paraId="66D928FE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b/>
          <w:bCs/>
          <w:iCs/>
          <w:color w:val="000000"/>
          <w:lang w:eastAsia="ru-RU"/>
        </w:rPr>
        <w:t>Бег.</w:t>
      </w:r>
      <w:r>
        <w:rPr>
          <w:rFonts w:ascii="Times New Roman" w:hAnsi="Times New Roman" w:eastAsia="Times New Roman"/>
          <w:b/>
          <w:bCs/>
          <w:i/>
          <w:iCs/>
          <w:color w:val="000000"/>
          <w:lang w:eastAsia="ru-RU"/>
        </w:rPr>
        <w:t> </w:t>
      </w:r>
      <w:r>
        <w:rPr>
          <w:rFonts w:ascii="Times New Roman" w:hAnsi="Times New Roman" w:eastAsia="Times New Roman"/>
          <w:color w:val="000000"/>
          <w:lang w:eastAsia="ru-RU"/>
        </w:rPr>
        <w:t>Перебежки группами и по одному 15—20 м. Медленный бег с сохранением правильной осанки, бег в колонне за учителем в заданном направлении. Чередование бега и ходьбы па расстоянии. Бег па носках. Бег па месте с высоким подниманием бедра. Бег с высоким подниманием бедра и захлестыванием голени назад. Бег с преодолением простейших препятствий (канавки, подлезания под сетку, обегание стойки и т. д.). Быстрый бег на скорость. Медленный бег. Чередование бега и ходьбы. Высокий старт. Бег прямолинейный с параллельной постановкой стоп. Повторный бег на скорость. Низкий старт. Специальные беговые упражнения: бег с подниманием бедра, с захлестыванием голени назад, семенящий бег. Челночный бег</w:t>
      </w:r>
    </w:p>
    <w:p w14:paraId="6520D65A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b/>
          <w:bCs/>
          <w:iCs/>
          <w:color w:val="000000"/>
          <w:lang w:eastAsia="ru-RU"/>
        </w:rPr>
        <w:t>Прыжки</w:t>
      </w:r>
      <w:r>
        <w:rPr>
          <w:rFonts w:ascii="Times New Roman" w:hAnsi="Times New Roman" w:eastAsia="Times New Roman"/>
          <w:i/>
          <w:iCs/>
          <w:color w:val="000000"/>
          <w:lang w:eastAsia="ru-RU"/>
        </w:rPr>
        <w:t>. </w:t>
      </w:r>
      <w:r>
        <w:rPr>
          <w:rFonts w:ascii="Times New Roman" w:hAnsi="Times New Roman" w:eastAsia="Times New Roman"/>
          <w:color w:val="000000"/>
          <w:lang w:eastAsia="ru-RU"/>
        </w:rPr>
        <w:t>Прыжки на двух ногах на месте и с продвижением вперед, назад, вправо, влево. Перепрыгивание через начерченную линию, шнур, набивной мяч. Прыжки с ноги на ногу на отрезках до 2 м. Подпрыгивание вверх на месте е захватом или касанием висящего предмета (мяча). Прыжки в длину с места. Прыжки на одной ноге на месте, с продвижением вперед, в стороны. прыжки с высоты с мягким приземлением. Прыжки в длину и высоту с шага. Прыжки с небольшого разбега в длину.</w:t>
      </w:r>
    </w:p>
    <w:p w14:paraId="26D05F98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>Прыжки с прямого разбега в длину. Прыжки в длину с разбега без учета места отталкивания. Прыжки в высоту с прямого   разбега   способом   «согнув   ноги».   Прыжки   в   высоту   способом «перешагивание».</w:t>
      </w:r>
    </w:p>
    <w:p w14:paraId="174F363C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b/>
          <w:bCs/>
          <w:iCs/>
          <w:color w:val="000000"/>
          <w:lang w:eastAsia="ru-RU"/>
        </w:rPr>
        <w:t>Метание</w:t>
      </w:r>
      <w:r>
        <w:rPr>
          <w:rFonts w:ascii="Times New Roman" w:hAnsi="Times New Roman" w:eastAsia="Times New Roman"/>
          <w:iCs/>
          <w:color w:val="000000"/>
          <w:lang w:eastAsia="ru-RU"/>
        </w:rPr>
        <w:t>.</w:t>
      </w:r>
      <w:r>
        <w:rPr>
          <w:rFonts w:ascii="Times New Roman" w:hAnsi="Times New Roman" w:eastAsia="Times New Roman"/>
          <w:i/>
          <w:iCs/>
          <w:color w:val="000000"/>
          <w:lang w:eastAsia="ru-RU"/>
        </w:rPr>
        <w:t> </w:t>
      </w:r>
      <w:r>
        <w:rPr>
          <w:rFonts w:ascii="Times New Roman" w:hAnsi="Times New Roman" w:eastAsia="Times New Roman"/>
          <w:color w:val="000000"/>
          <w:lang w:eastAsia="ru-RU"/>
        </w:rPr>
        <w:t>Правильный захват различных предметов для выполнения метания одной и двумя руками. Прием и передача мяча, флажков, палок в шеренге, по кругу, в колонне. Произвольное метание малых и больших мячей в стену. .Броски и ловля волейбольных мячей. Метание колец на шесты. Метание с места малою мяча в стенку правой и левой рукой. Метание большого мяча двумя руками из-за головы и снизу с места в стену. Броски набивною мяча (1 кг) сидя двумя руками из-за головы. Метание теннисного мяча с места одной рукой в стену и на дальность. Метание мяча с места в цель. Метание мячей с места в цель левой и правой руками. Метание теннисного мяча на дальность .Броски набивного мяча двумя руками .     </w:t>
      </w:r>
    </w:p>
    <w:p w14:paraId="061EE63E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181818"/>
          <w:lang w:eastAsia="ru-RU"/>
        </w:rPr>
        <w:t>При проведении уроков </w:t>
      </w:r>
      <w:r>
        <w:rPr>
          <w:rFonts w:ascii="Times New Roman" w:hAnsi="Times New Roman" w:eastAsia="Times New Roman"/>
          <w:bCs/>
          <w:color w:val="181818"/>
          <w:lang w:eastAsia="ru-RU"/>
        </w:rPr>
        <w:t>лыжной подготовки катание на санках о</w:t>
      </w:r>
      <w:r>
        <w:rPr>
          <w:rFonts w:ascii="Times New Roman" w:hAnsi="Times New Roman" w:eastAsia="Times New Roman"/>
          <w:color w:val="181818"/>
          <w:lang w:eastAsia="ru-RU"/>
        </w:rPr>
        <w:t>собое внимание должно быть уделено соблюдению техники безопасности и охране здоровья школьников. (Выбор места занятий, форма одежды, обувь, передвижение к месту занятий, двигательная нагрузка.)</w:t>
      </w:r>
    </w:p>
    <w:p w14:paraId="58E2CFF0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181818"/>
          <w:lang w:eastAsia="ru-RU"/>
        </w:rPr>
        <w:t>Одним из важнейших разделов программы является раздел </w:t>
      </w:r>
      <w:r>
        <w:rPr>
          <w:rFonts w:ascii="Times New Roman" w:hAnsi="Times New Roman" w:eastAsia="Times New Roman"/>
          <w:b/>
          <w:bCs/>
          <w:color w:val="181818"/>
          <w:lang w:eastAsia="ru-RU"/>
        </w:rPr>
        <w:t>"</w:t>
      </w:r>
      <w:r>
        <w:rPr>
          <w:rFonts w:ascii="Times New Roman" w:hAnsi="Times New Roman" w:eastAsia="Times New Roman"/>
          <w:bCs/>
          <w:color w:val="181818"/>
          <w:lang w:eastAsia="ru-RU"/>
        </w:rPr>
        <w:t>Игры</w:t>
      </w:r>
      <w:r>
        <w:rPr>
          <w:rFonts w:ascii="Times New Roman" w:hAnsi="Times New Roman" w:eastAsia="Times New Roman"/>
          <w:b/>
          <w:bCs/>
          <w:color w:val="181818"/>
          <w:lang w:eastAsia="ru-RU"/>
        </w:rPr>
        <w:t>",</w:t>
      </w:r>
      <w:r>
        <w:rPr>
          <w:rFonts w:ascii="Times New Roman" w:hAnsi="Times New Roman" w:eastAsia="Times New Roman"/>
          <w:color w:val="181818"/>
          <w:lang w:eastAsia="ru-RU"/>
        </w:rPr>
        <w:t> куда включены подвижные и спортивные игры.</w:t>
      </w:r>
    </w:p>
    <w:p w14:paraId="3EF1CEA3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>Включённые в программу подвижные игры направлены на развитие физических качеств детей, a также на развитие внимания, памяти, инициативы, выдержки, восприятия, пространственных и временных ориентиров, последовательности движений.</w:t>
      </w:r>
    </w:p>
    <w:p w14:paraId="3D224DDD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/>
          <w:b/>
          <w:bCs/>
          <w:color w:val="181818"/>
          <w:lang w:eastAsia="ru-RU"/>
        </w:rPr>
      </w:pPr>
      <w:r>
        <w:rPr>
          <w:rFonts w:ascii="Times New Roman" w:hAnsi="Times New Roman" w:eastAsia="Times New Roman"/>
          <w:b/>
          <w:bCs/>
          <w:color w:val="181818"/>
          <w:lang w:eastAsia="ru-RU"/>
        </w:rPr>
        <w:t> </w:t>
      </w:r>
    </w:p>
    <w:p w14:paraId="337C8DB2">
      <w:pPr>
        <w:shd w:val="clear" w:color="auto" w:fill="FFFFFF"/>
        <w:spacing w:after="0" w:line="240" w:lineRule="auto"/>
        <w:jc w:val="center"/>
        <w:rPr>
          <w:rFonts w:hint="default" w:ascii="Times New Roman" w:hAnsi="Times New Roman" w:eastAsia="Times New Roman"/>
          <w:b/>
          <w:bCs/>
          <w:color w:val="181818"/>
          <w:lang w:val="en-US" w:eastAsia="ru-RU"/>
        </w:rPr>
      </w:pPr>
      <w:r>
        <w:rPr>
          <w:rFonts w:ascii="Times New Roman" w:hAnsi="Times New Roman" w:eastAsia="Times New Roman"/>
          <w:b/>
          <w:bCs/>
          <w:color w:val="181818"/>
          <w:lang w:eastAsia="ru-RU"/>
        </w:rPr>
        <w:t>Тематическое</w:t>
      </w:r>
      <w:r>
        <w:rPr>
          <w:rFonts w:hint="default" w:ascii="Times New Roman" w:hAnsi="Times New Roman" w:eastAsia="Times New Roman"/>
          <w:b/>
          <w:bCs/>
          <w:color w:val="181818"/>
          <w:lang w:val="en-US" w:eastAsia="ru-RU"/>
        </w:rPr>
        <w:t xml:space="preserve"> планирование.</w:t>
      </w:r>
    </w:p>
    <w:p w14:paraId="0B7DC651">
      <w:pPr>
        <w:shd w:val="clear" w:color="auto" w:fill="FFFFFF"/>
        <w:spacing w:after="0" w:line="240" w:lineRule="auto"/>
        <w:jc w:val="center"/>
        <w:rPr>
          <w:rFonts w:hint="default" w:ascii="Times New Roman" w:hAnsi="Times New Roman" w:eastAsia="Times New Roman"/>
          <w:b/>
          <w:bCs/>
          <w:color w:val="181818"/>
          <w:lang w:val="en-US" w:eastAsia="ru-RU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5"/>
        <w:gridCol w:w="6390"/>
        <w:gridCol w:w="1956"/>
      </w:tblGrid>
      <w:tr w14:paraId="183F9C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5" w:type="dxa"/>
          </w:tcPr>
          <w:p w14:paraId="74CE7007">
            <w:pPr>
              <w:spacing w:after="0" w:line="240" w:lineRule="auto"/>
              <w:jc w:val="center"/>
              <w:rPr>
                <w:rFonts w:hint="default" w:ascii="Times New Roman" w:hAnsi="Times New Roman" w:eastAsia="Times New Roman"/>
                <w:b/>
                <w:bCs/>
                <w:color w:val="181818"/>
                <w:vertAlign w:val="baseline"/>
                <w:lang w:val="en-US" w:eastAsia="ru-RU"/>
              </w:rPr>
            </w:pPr>
            <w:r>
              <w:rPr>
                <w:rFonts w:hint="default" w:ascii="Times New Roman" w:hAnsi="Times New Roman" w:eastAsia="Times New Roman"/>
                <w:b/>
                <w:bCs/>
                <w:color w:val="181818"/>
                <w:vertAlign w:val="baseline"/>
                <w:lang w:val="en-US" w:eastAsia="ru-RU"/>
              </w:rPr>
              <w:t>№ п\п</w:t>
            </w:r>
          </w:p>
        </w:tc>
        <w:tc>
          <w:tcPr>
            <w:tcW w:w="6390" w:type="dxa"/>
          </w:tcPr>
          <w:p w14:paraId="152F71F6">
            <w:pPr>
              <w:spacing w:after="0" w:line="240" w:lineRule="auto"/>
              <w:jc w:val="center"/>
              <w:rPr>
                <w:rFonts w:hint="default" w:ascii="Times New Roman" w:hAnsi="Times New Roman" w:eastAsia="Times New Roman"/>
                <w:b/>
                <w:bCs/>
                <w:color w:val="181818"/>
                <w:vertAlign w:val="baseline"/>
                <w:lang w:val="en-US" w:eastAsia="ru-RU"/>
              </w:rPr>
            </w:pPr>
            <w:r>
              <w:rPr>
                <w:rFonts w:hint="default" w:ascii="Times New Roman" w:hAnsi="Times New Roman" w:eastAsia="Times New Roman"/>
                <w:b/>
                <w:bCs/>
                <w:color w:val="181818"/>
                <w:vertAlign w:val="baseline"/>
                <w:lang w:val="en-US" w:eastAsia="ru-RU"/>
              </w:rPr>
              <w:t>Тема</w:t>
            </w:r>
          </w:p>
        </w:tc>
        <w:tc>
          <w:tcPr>
            <w:tcW w:w="1956" w:type="dxa"/>
          </w:tcPr>
          <w:p w14:paraId="5FA0402E">
            <w:pPr>
              <w:spacing w:after="0" w:line="240" w:lineRule="auto"/>
              <w:jc w:val="center"/>
              <w:rPr>
                <w:rFonts w:hint="default" w:ascii="Times New Roman" w:hAnsi="Times New Roman" w:eastAsia="Times New Roman"/>
                <w:b/>
                <w:bCs/>
                <w:color w:val="181818"/>
                <w:vertAlign w:val="baseline"/>
                <w:lang w:val="en-US" w:eastAsia="ru-RU"/>
              </w:rPr>
            </w:pPr>
            <w:r>
              <w:rPr>
                <w:rFonts w:hint="default" w:ascii="Times New Roman" w:hAnsi="Times New Roman" w:eastAsia="Times New Roman"/>
                <w:b/>
                <w:bCs/>
                <w:color w:val="181818"/>
                <w:vertAlign w:val="baseline"/>
                <w:lang w:val="en-US" w:eastAsia="ru-RU"/>
              </w:rPr>
              <w:t>Количество часов</w:t>
            </w:r>
          </w:p>
        </w:tc>
      </w:tr>
      <w:tr w14:paraId="6F065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5" w:type="dxa"/>
          </w:tcPr>
          <w:p w14:paraId="35AA9F51">
            <w:pPr>
              <w:spacing w:after="0" w:line="240" w:lineRule="auto"/>
              <w:jc w:val="center"/>
              <w:rPr>
                <w:rFonts w:hint="default" w:ascii="Times New Roman" w:hAnsi="Times New Roman" w:eastAsia="Times New Roman"/>
                <w:b/>
                <w:bCs/>
                <w:color w:val="181818"/>
                <w:vertAlign w:val="baseline"/>
                <w:lang w:val="en-US" w:eastAsia="ru-RU"/>
              </w:rPr>
            </w:pPr>
            <w:r>
              <w:rPr>
                <w:rFonts w:hint="default" w:ascii="Times New Roman" w:hAnsi="Times New Roman" w:eastAsia="Times New Roman"/>
                <w:b/>
                <w:bCs/>
                <w:color w:val="181818"/>
                <w:vertAlign w:val="baseline"/>
                <w:lang w:val="en-US" w:eastAsia="ru-RU"/>
              </w:rPr>
              <w:t>1</w:t>
            </w:r>
          </w:p>
        </w:tc>
        <w:tc>
          <w:tcPr>
            <w:tcW w:w="6390" w:type="dxa"/>
          </w:tcPr>
          <w:p w14:paraId="2D53D1E0">
            <w:pPr>
              <w:spacing w:after="0" w:line="240" w:lineRule="auto"/>
              <w:jc w:val="center"/>
              <w:rPr>
                <w:rFonts w:hint="default" w:ascii="Times New Roman" w:hAnsi="Times New Roman" w:eastAsia="Times New Roman"/>
                <w:b/>
                <w:bCs/>
                <w:color w:val="181818"/>
                <w:vertAlign w:val="baseline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333333"/>
                <w:lang w:eastAsia="ru-RU"/>
              </w:rPr>
              <w:t>Теоретические сведения</w:t>
            </w:r>
          </w:p>
        </w:tc>
        <w:tc>
          <w:tcPr>
            <w:tcW w:w="1956" w:type="dxa"/>
          </w:tcPr>
          <w:p w14:paraId="7CD061C9">
            <w:pPr>
              <w:spacing w:after="0" w:line="240" w:lineRule="auto"/>
              <w:jc w:val="center"/>
              <w:rPr>
                <w:rFonts w:hint="default" w:ascii="Times New Roman" w:hAnsi="Times New Roman" w:eastAsia="Times New Roman"/>
                <w:b/>
                <w:bCs/>
                <w:color w:val="181818"/>
                <w:vertAlign w:val="baseline"/>
                <w:lang w:val="en-US" w:eastAsia="ru-RU"/>
              </w:rPr>
            </w:pPr>
            <w:r>
              <w:rPr>
                <w:rFonts w:hint="default" w:ascii="Times New Roman" w:hAnsi="Times New Roman" w:eastAsia="Times New Roman"/>
                <w:b/>
                <w:bCs/>
                <w:color w:val="181818"/>
                <w:vertAlign w:val="baseline"/>
                <w:lang w:val="en-US" w:eastAsia="ru-RU"/>
              </w:rPr>
              <w:t>3</w:t>
            </w:r>
          </w:p>
        </w:tc>
      </w:tr>
      <w:tr w14:paraId="1944B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5" w:type="dxa"/>
          </w:tcPr>
          <w:p w14:paraId="4F1FB674">
            <w:pPr>
              <w:spacing w:after="0" w:line="240" w:lineRule="auto"/>
              <w:jc w:val="center"/>
              <w:rPr>
                <w:rFonts w:hint="default" w:ascii="Times New Roman" w:hAnsi="Times New Roman" w:eastAsia="Times New Roman"/>
                <w:b/>
                <w:bCs/>
                <w:color w:val="181818"/>
                <w:vertAlign w:val="baseline"/>
                <w:lang w:val="en-US" w:eastAsia="ru-RU"/>
              </w:rPr>
            </w:pPr>
            <w:r>
              <w:rPr>
                <w:rFonts w:hint="default" w:ascii="Times New Roman" w:hAnsi="Times New Roman" w:eastAsia="Times New Roman"/>
                <w:b/>
                <w:bCs/>
                <w:color w:val="181818"/>
                <w:vertAlign w:val="baseline"/>
                <w:lang w:val="en-US" w:eastAsia="ru-RU"/>
              </w:rPr>
              <w:t>2</w:t>
            </w:r>
          </w:p>
        </w:tc>
        <w:tc>
          <w:tcPr>
            <w:tcW w:w="6390" w:type="dxa"/>
          </w:tcPr>
          <w:p w14:paraId="49B30008">
            <w:pPr>
              <w:spacing w:after="0" w:line="240" w:lineRule="auto"/>
              <w:jc w:val="center"/>
              <w:rPr>
                <w:rFonts w:hint="default" w:ascii="Times New Roman" w:hAnsi="Times New Roman" w:eastAsia="Times New Roman"/>
                <w:b/>
                <w:bCs/>
                <w:color w:val="181818"/>
                <w:vertAlign w:val="baseline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lang w:eastAsia="ru-RU"/>
              </w:rPr>
              <w:t>Общеразвивающие и корригирующие упражнения</w:t>
            </w:r>
          </w:p>
        </w:tc>
        <w:tc>
          <w:tcPr>
            <w:tcW w:w="1956" w:type="dxa"/>
          </w:tcPr>
          <w:p w14:paraId="4976291E">
            <w:pPr>
              <w:spacing w:after="0" w:line="240" w:lineRule="auto"/>
              <w:jc w:val="center"/>
              <w:rPr>
                <w:rFonts w:hint="default" w:ascii="Times New Roman" w:hAnsi="Times New Roman" w:eastAsia="Times New Roman"/>
                <w:b/>
                <w:bCs/>
                <w:color w:val="181818"/>
                <w:vertAlign w:val="baseline"/>
                <w:lang w:val="en-US" w:eastAsia="ru-RU"/>
              </w:rPr>
            </w:pPr>
            <w:r>
              <w:rPr>
                <w:rFonts w:hint="default" w:ascii="Times New Roman" w:hAnsi="Times New Roman" w:eastAsia="Times New Roman"/>
                <w:b/>
                <w:bCs/>
                <w:color w:val="181818"/>
                <w:vertAlign w:val="baseline"/>
                <w:lang w:val="en-US" w:eastAsia="ru-RU"/>
              </w:rPr>
              <w:t>4</w:t>
            </w:r>
          </w:p>
        </w:tc>
      </w:tr>
      <w:tr w14:paraId="51743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5" w:type="dxa"/>
          </w:tcPr>
          <w:p w14:paraId="14328B45">
            <w:pPr>
              <w:spacing w:after="0" w:line="240" w:lineRule="auto"/>
              <w:jc w:val="center"/>
              <w:rPr>
                <w:rFonts w:hint="default" w:ascii="Times New Roman" w:hAnsi="Times New Roman" w:eastAsia="Times New Roman"/>
                <w:b/>
                <w:bCs/>
                <w:color w:val="181818"/>
                <w:vertAlign w:val="baseline"/>
                <w:lang w:val="en-US" w:eastAsia="ru-RU"/>
              </w:rPr>
            </w:pPr>
            <w:r>
              <w:rPr>
                <w:rFonts w:hint="default" w:ascii="Times New Roman" w:hAnsi="Times New Roman" w:eastAsia="Times New Roman"/>
                <w:b/>
                <w:bCs/>
                <w:color w:val="181818"/>
                <w:vertAlign w:val="baseline"/>
                <w:lang w:val="en-US" w:eastAsia="ru-RU"/>
              </w:rPr>
              <w:t>3</w:t>
            </w:r>
          </w:p>
        </w:tc>
        <w:tc>
          <w:tcPr>
            <w:tcW w:w="6390" w:type="dxa"/>
          </w:tcPr>
          <w:p w14:paraId="222D9BE1">
            <w:pPr>
              <w:spacing w:after="0" w:line="240" w:lineRule="auto"/>
              <w:jc w:val="center"/>
              <w:rPr>
                <w:rFonts w:hint="default" w:ascii="Times New Roman" w:hAnsi="Times New Roman" w:eastAsia="Times New Roman"/>
                <w:b/>
                <w:bCs/>
                <w:color w:val="181818"/>
                <w:vertAlign w:val="baseline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181818"/>
                <w:lang w:eastAsia="ru-RU"/>
              </w:rPr>
              <w:t>Легкая атлетика</w:t>
            </w:r>
          </w:p>
        </w:tc>
        <w:tc>
          <w:tcPr>
            <w:tcW w:w="1956" w:type="dxa"/>
          </w:tcPr>
          <w:p w14:paraId="21F3A27A">
            <w:pPr>
              <w:spacing w:after="0" w:line="240" w:lineRule="auto"/>
              <w:jc w:val="center"/>
              <w:rPr>
                <w:rFonts w:hint="default" w:ascii="Times New Roman" w:hAnsi="Times New Roman" w:eastAsia="Times New Roman"/>
                <w:b/>
                <w:bCs/>
                <w:color w:val="181818"/>
                <w:vertAlign w:val="baseline"/>
                <w:lang w:val="en-US" w:eastAsia="ru-RU"/>
              </w:rPr>
            </w:pPr>
            <w:r>
              <w:rPr>
                <w:rFonts w:hint="default" w:ascii="Times New Roman" w:hAnsi="Times New Roman" w:eastAsia="Times New Roman"/>
                <w:b/>
                <w:bCs/>
                <w:color w:val="181818"/>
                <w:vertAlign w:val="baseline"/>
                <w:lang w:val="en-US" w:eastAsia="ru-RU"/>
              </w:rPr>
              <w:t>5</w:t>
            </w:r>
          </w:p>
        </w:tc>
      </w:tr>
      <w:tr w14:paraId="7BB9B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5" w:type="dxa"/>
          </w:tcPr>
          <w:p w14:paraId="48E733BA">
            <w:pPr>
              <w:spacing w:after="0" w:line="240" w:lineRule="auto"/>
              <w:jc w:val="center"/>
              <w:rPr>
                <w:rFonts w:hint="default" w:ascii="Times New Roman" w:hAnsi="Times New Roman" w:eastAsia="Times New Roman"/>
                <w:b/>
                <w:bCs/>
                <w:color w:val="181818"/>
                <w:vertAlign w:val="baseline"/>
                <w:lang w:val="en-US" w:eastAsia="ru-RU"/>
              </w:rPr>
            </w:pPr>
            <w:r>
              <w:rPr>
                <w:rFonts w:hint="default" w:ascii="Times New Roman" w:hAnsi="Times New Roman" w:eastAsia="Times New Roman"/>
                <w:b/>
                <w:bCs/>
                <w:color w:val="181818"/>
                <w:vertAlign w:val="baseline"/>
                <w:lang w:val="en-US" w:eastAsia="ru-RU"/>
              </w:rPr>
              <w:t>4</w:t>
            </w:r>
          </w:p>
        </w:tc>
        <w:tc>
          <w:tcPr>
            <w:tcW w:w="6390" w:type="dxa"/>
          </w:tcPr>
          <w:p w14:paraId="116B836E">
            <w:pPr>
              <w:spacing w:after="0" w:line="240" w:lineRule="auto"/>
              <w:jc w:val="center"/>
              <w:rPr>
                <w:rFonts w:hint="default" w:ascii="Times New Roman" w:hAnsi="Times New Roman" w:eastAsia="Times New Roman"/>
                <w:b/>
                <w:bCs/>
                <w:color w:val="181818"/>
                <w:vertAlign w:val="baseline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lang w:eastAsia="ru-RU"/>
              </w:rPr>
              <w:t>Оздоровительная и корригирующая гимнастика</w:t>
            </w:r>
          </w:p>
        </w:tc>
        <w:tc>
          <w:tcPr>
            <w:tcW w:w="1956" w:type="dxa"/>
          </w:tcPr>
          <w:p w14:paraId="4D3CD03E">
            <w:pPr>
              <w:spacing w:after="0" w:line="240" w:lineRule="auto"/>
              <w:jc w:val="center"/>
              <w:rPr>
                <w:rFonts w:hint="default" w:ascii="Times New Roman" w:hAnsi="Times New Roman" w:eastAsia="Times New Roman"/>
                <w:b/>
                <w:bCs/>
                <w:color w:val="181818"/>
                <w:vertAlign w:val="baseline"/>
                <w:lang w:val="en-US" w:eastAsia="ru-RU"/>
              </w:rPr>
            </w:pPr>
            <w:r>
              <w:rPr>
                <w:rFonts w:hint="default" w:ascii="Times New Roman" w:hAnsi="Times New Roman" w:eastAsia="Times New Roman"/>
                <w:b/>
                <w:bCs/>
                <w:color w:val="181818"/>
                <w:vertAlign w:val="baseline"/>
                <w:lang w:val="en-US" w:eastAsia="ru-RU"/>
              </w:rPr>
              <w:t>2</w:t>
            </w:r>
          </w:p>
        </w:tc>
      </w:tr>
      <w:tr w14:paraId="2C9CD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5" w:type="dxa"/>
          </w:tcPr>
          <w:p w14:paraId="6E1EBC7D">
            <w:pPr>
              <w:spacing w:after="0" w:line="240" w:lineRule="auto"/>
              <w:jc w:val="center"/>
              <w:rPr>
                <w:rFonts w:hint="default" w:ascii="Times New Roman" w:hAnsi="Times New Roman" w:eastAsia="Times New Roman"/>
                <w:b/>
                <w:bCs/>
                <w:color w:val="181818"/>
                <w:vertAlign w:val="baseline"/>
                <w:lang w:val="en-US" w:eastAsia="ru-RU"/>
              </w:rPr>
            </w:pPr>
            <w:r>
              <w:rPr>
                <w:rFonts w:hint="default" w:ascii="Times New Roman" w:hAnsi="Times New Roman" w:eastAsia="Times New Roman"/>
                <w:b/>
                <w:bCs/>
                <w:color w:val="181818"/>
                <w:vertAlign w:val="baseline"/>
                <w:lang w:val="en-US" w:eastAsia="ru-RU"/>
              </w:rPr>
              <w:t>1</w:t>
            </w:r>
          </w:p>
        </w:tc>
        <w:tc>
          <w:tcPr>
            <w:tcW w:w="6390" w:type="dxa"/>
          </w:tcPr>
          <w:p w14:paraId="147AF536">
            <w:pPr>
              <w:spacing w:after="0" w:line="240" w:lineRule="auto"/>
              <w:jc w:val="center"/>
              <w:rPr>
                <w:rFonts w:hint="default" w:ascii="Times New Roman" w:hAnsi="Times New Roman" w:eastAsia="Times New Roman"/>
                <w:b/>
                <w:bCs/>
                <w:color w:val="181818"/>
                <w:vertAlign w:val="baseline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lang w:eastAsia="ru-RU"/>
              </w:rPr>
              <w:t>Коррекционные и подвижные игры с элементами спортивных игр.</w:t>
            </w:r>
          </w:p>
        </w:tc>
        <w:tc>
          <w:tcPr>
            <w:tcW w:w="1956" w:type="dxa"/>
          </w:tcPr>
          <w:p w14:paraId="57D3F604">
            <w:pPr>
              <w:spacing w:after="0" w:line="240" w:lineRule="auto"/>
              <w:jc w:val="center"/>
              <w:rPr>
                <w:rFonts w:hint="default" w:ascii="Times New Roman" w:hAnsi="Times New Roman" w:eastAsia="Times New Roman"/>
                <w:b/>
                <w:bCs/>
                <w:color w:val="181818"/>
                <w:vertAlign w:val="baseline"/>
                <w:lang w:val="en-US" w:eastAsia="ru-RU"/>
              </w:rPr>
            </w:pPr>
            <w:r>
              <w:rPr>
                <w:rFonts w:hint="default" w:ascii="Times New Roman" w:hAnsi="Times New Roman" w:eastAsia="Times New Roman"/>
                <w:b/>
                <w:bCs/>
                <w:color w:val="181818"/>
                <w:vertAlign w:val="baseline"/>
                <w:lang w:val="en-US" w:eastAsia="ru-RU"/>
              </w:rPr>
              <w:t>2</w:t>
            </w:r>
          </w:p>
        </w:tc>
      </w:tr>
    </w:tbl>
    <w:p w14:paraId="78D25A0E">
      <w:pPr>
        <w:shd w:val="clear" w:color="auto" w:fill="FFFFFF"/>
        <w:spacing w:after="0" w:line="240" w:lineRule="auto"/>
        <w:jc w:val="center"/>
        <w:rPr>
          <w:rFonts w:hint="default" w:ascii="Times New Roman" w:hAnsi="Times New Roman" w:eastAsia="Times New Roman"/>
          <w:b/>
          <w:bCs/>
          <w:color w:val="181818"/>
          <w:lang w:val="en-US" w:eastAsia="ru-RU"/>
        </w:rPr>
      </w:pPr>
    </w:p>
    <w:p w14:paraId="6CEABC2A">
      <w:pPr>
        <w:shd w:val="clear" w:color="auto" w:fill="FFFFFF"/>
        <w:spacing w:after="0" w:line="240" w:lineRule="auto"/>
        <w:jc w:val="center"/>
        <w:rPr>
          <w:rFonts w:hint="default" w:ascii="Times New Roman" w:hAnsi="Times New Roman" w:eastAsia="Times New Roman"/>
          <w:b/>
          <w:bCs/>
          <w:color w:val="181818"/>
          <w:lang w:val="en-US" w:eastAsia="ru-RU"/>
        </w:rPr>
      </w:pPr>
      <w:r>
        <w:rPr>
          <w:rFonts w:ascii="Times New Roman" w:hAnsi="Times New Roman" w:eastAsia="Times New Roman"/>
          <w:b/>
          <w:bCs/>
          <w:color w:val="181818"/>
          <w:lang w:eastAsia="ru-RU"/>
        </w:rPr>
        <w:t>Поурочное</w:t>
      </w:r>
      <w:r>
        <w:rPr>
          <w:rFonts w:hint="default" w:ascii="Times New Roman" w:hAnsi="Times New Roman" w:eastAsia="Times New Roman"/>
          <w:b/>
          <w:bCs/>
          <w:color w:val="181818"/>
          <w:lang w:val="en-US" w:eastAsia="ru-RU"/>
        </w:rPr>
        <w:t xml:space="preserve"> планирование.</w:t>
      </w:r>
    </w:p>
    <w:p w14:paraId="176D6268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/>
          <w:b/>
          <w:bCs/>
          <w:color w:val="181818"/>
          <w:lang w:eastAsia="ru-RU"/>
        </w:rPr>
      </w:pPr>
    </w:p>
    <w:p w14:paraId="2E83B889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b/>
          <w:bCs/>
          <w:color w:val="181818"/>
          <w:lang w:eastAsia="ru-RU"/>
        </w:rPr>
        <w:t> </w:t>
      </w:r>
    </w:p>
    <w:tbl>
      <w:tblPr>
        <w:tblStyle w:val="4"/>
        <w:tblW w:w="99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5903"/>
        <w:gridCol w:w="973"/>
        <w:gridCol w:w="1105"/>
        <w:gridCol w:w="1073"/>
      </w:tblGrid>
      <w:tr w14:paraId="7016B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F34994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333333"/>
                <w:lang w:eastAsia="ru-RU"/>
              </w:rPr>
              <w:t>№ урока</w:t>
            </w:r>
          </w:p>
        </w:tc>
        <w:tc>
          <w:tcPr>
            <w:tcW w:w="5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952DEA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333333"/>
                <w:lang w:eastAsia="ru-RU"/>
              </w:rPr>
              <w:t>Тема урока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ECA457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333333"/>
                <w:lang w:eastAsia="ru-RU"/>
              </w:rPr>
              <w:t>Кол-во часов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A25137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333333"/>
                <w:lang w:eastAsia="ru-RU"/>
              </w:rPr>
              <w:t>По плану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E26A32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333333"/>
                <w:lang w:eastAsia="ru-RU"/>
              </w:rPr>
              <w:t>По факту</w:t>
            </w:r>
          </w:p>
        </w:tc>
      </w:tr>
      <w:tr w14:paraId="77758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9E0127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bCs/>
                <w:color w:val="333333"/>
                <w:lang w:eastAsia="ru-RU"/>
              </w:rPr>
            </w:pPr>
          </w:p>
        </w:tc>
        <w:tc>
          <w:tcPr>
            <w:tcW w:w="5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F51109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b/>
                <w:bCs/>
                <w:color w:val="333333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333333"/>
                <w:lang w:eastAsia="ru-RU"/>
              </w:rPr>
              <w:t>Теоретические сведения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F86051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bCs/>
                <w:color w:val="333333"/>
                <w:lang w:eastAsia="ru-RU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9F385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bCs/>
                <w:color w:val="333333"/>
                <w:lang w:eastAsia="ru-RU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EEB11E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bCs/>
                <w:color w:val="333333"/>
                <w:lang w:eastAsia="ru-RU"/>
              </w:rPr>
            </w:pPr>
          </w:p>
        </w:tc>
      </w:tr>
      <w:tr w14:paraId="6C9AE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83B327">
            <w:pPr>
              <w:spacing w:after="0" w:line="240" w:lineRule="auto"/>
            </w:pPr>
          </w:p>
        </w:tc>
      </w:tr>
      <w:tr w14:paraId="0E57D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664760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5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69CCE2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lang w:eastAsia="ru-RU"/>
              </w:rPr>
              <w:t>Техника безопасности на  уроках адаптивной физкультуры. Правила поведения, форма одежды, правила личной гигиены.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C7B775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0D873E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22EF29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lang w:eastAsia="ru-RU"/>
              </w:rPr>
              <w:t> </w:t>
            </w:r>
          </w:p>
        </w:tc>
      </w:tr>
      <w:tr w14:paraId="6E77C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8CA3B7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lang w:eastAsia="ru-RU"/>
              </w:rPr>
              <w:t>2.</w:t>
            </w:r>
          </w:p>
        </w:tc>
        <w:tc>
          <w:tcPr>
            <w:tcW w:w="5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009859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lang w:eastAsia="ru-RU"/>
              </w:rPr>
              <w:t>Двигательный режим учащегося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29F83A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472E67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9423A2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lang w:eastAsia="ru-RU"/>
              </w:rPr>
              <w:t> </w:t>
            </w:r>
          </w:p>
        </w:tc>
      </w:tr>
      <w:tr w14:paraId="79796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6EED45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lang w:eastAsia="ru-RU"/>
              </w:rPr>
              <w:t>3.</w:t>
            </w:r>
          </w:p>
        </w:tc>
        <w:tc>
          <w:tcPr>
            <w:tcW w:w="5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045674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181818"/>
                <w:lang w:eastAsia="ru-RU"/>
              </w:rPr>
              <w:t>Построение в шеренгу, колонну по одному, равнение в затылок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A5F0F6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5D6F16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01BD8A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lang w:eastAsia="ru-RU"/>
              </w:rPr>
              <w:t> </w:t>
            </w:r>
          </w:p>
        </w:tc>
      </w:tr>
      <w:tr w14:paraId="7D5EA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99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6F11E0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b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lang w:eastAsia="ru-RU"/>
              </w:rPr>
              <w:t>Общеразвивающие и корригирующие упражнения</w:t>
            </w:r>
          </w:p>
        </w:tc>
      </w:tr>
      <w:tr w14:paraId="52262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9FEA91">
            <w:pPr>
              <w:spacing w:after="150" w:line="210" w:lineRule="atLeast"/>
              <w:jc w:val="center"/>
              <w:rPr>
                <w:rFonts w:hint="default" w:ascii="Times New Roman" w:hAnsi="Times New Roman" w:eastAsia="Times New Roman"/>
                <w:color w:val="181818"/>
                <w:lang w:val="en-US" w:eastAsia="ru-RU"/>
              </w:rPr>
            </w:pPr>
            <w:r>
              <w:rPr>
                <w:rFonts w:hint="default" w:ascii="Times New Roman" w:hAnsi="Times New Roman" w:eastAsia="Times New Roman"/>
                <w:bCs/>
                <w:color w:val="000000"/>
                <w:lang w:val="en-US" w:eastAsia="ru-RU"/>
              </w:rPr>
              <w:t>4.</w:t>
            </w:r>
          </w:p>
        </w:tc>
        <w:tc>
          <w:tcPr>
            <w:tcW w:w="5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336040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181818"/>
                <w:lang w:eastAsia="ru-RU"/>
              </w:rPr>
              <w:t>Дыхание во время ходьбы и бега с произношением звуков на выдохе.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9EC80A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EFB22C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808FD1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lang w:eastAsia="ru-RU"/>
              </w:rPr>
              <w:t> </w:t>
            </w:r>
          </w:p>
        </w:tc>
      </w:tr>
      <w:tr w14:paraId="37756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7D0F19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hint="default" w:ascii="Times New Roman" w:hAnsi="Times New Roman" w:eastAsia="Times New Roman"/>
                <w:bCs/>
                <w:color w:val="000000"/>
                <w:lang w:val="en-US" w:eastAsia="ru-RU"/>
              </w:rPr>
              <w:t>5</w:t>
            </w:r>
            <w:r>
              <w:rPr>
                <w:rFonts w:ascii="Times New Roman" w:hAnsi="Times New Roman" w:eastAsia="Times New Roman"/>
                <w:bCs/>
                <w:color w:val="000000"/>
                <w:lang w:eastAsia="ru-RU"/>
              </w:rPr>
              <w:t>.</w:t>
            </w:r>
          </w:p>
        </w:tc>
        <w:tc>
          <w:tcPr>
            <w:tcW w:w="5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1630F4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181818"/>
                <w:lang w:eastAsia="ru-RU"/>
              </w:rPr>
              <w:t>Дыхательная гимнастика во время ходьбы и бега.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62408B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7DE0C9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92673A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lang w:eastAsia="ru-RU"/>
              </w:rPr>
              <w:t> </w:t>
            </w:r>
          </w:p>
        </w:tc>
      </w:tr>
      <w:tr w14:paraId="06030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4F78E6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hint="default" w:ascii="Times New Roman" w:hAnsi="Times New Roman" w:eastAsia="Times New Roman"/>
                <w:bCs/>
                <w:color w:val="000000"/>
                <w:lang w:val="en-US" w:eastAsia="ru-RU"/>
              </w:rPr>
              <w:t>6</w:t>
            </w:r>
            <w:r>
              <w:rPr>
                <w:rFonts w:ascii="Times New Roman" w:hAnsi="Times New Roman" w:eastAsia="Times New Roman"/>
                <w:bCs/>
                <w:color w:val="000000"/>
                <w:lang w:eastAsia="ru-RU"/>
              </w:rPr>
              <w:t>.</w:t>
            </w:r>
          </w:p>
        </w:tc>
        <w:tc>
          <w:tcPr>
            <w:tcW w:w="5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CA93E5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181818"/>
                <w:lang w:eastAsia="ru-RU"/>
              </w:rPr>
              <w:t>Упражнения на развитие общей и мелкой моторики с малыми и большими мячами, с набивными мячами, с гимнастическими палками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99DAF5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8DCE34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C85B66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lang w:eastAsia="ru-RU"/>
              </w:rPr>
              <w:t> </w:t>
            </w:r>
          </w:p>
        </w:tc>
      </w:tr>
      <w:tr w14:paraId="5E2D1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4B1E32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hint="default" w:ascii="Times New Roman" w:hAnsi="Times New Roman" w:eastAsia="Times New Roman"/>
                <w:bCs/>
                <w:color w:val="000000"/>
                <w:lang w:val="en-US" w:eastAsia="ru-RU"/>
              </w:rPr>
              <w:t>7</w:t>
            </w:r>
            <w:r>
              <w:rPr>
                <w:rFonts w:ascii="Times New Roman" w:hAnsi="Times New Roman" w:eastAsia="Times New Roman"/>
                <w:bCs/>
                <w:color w:val="000000"/>
                <w:lang w:eastAsia="ru-RU"/>
              </w:rPr>
              <w:t>.</w:t>
            </w:r>
          </w:p>
        </w:tc>
        <w:tc>
          <w:tcPr>
            <w:tcW w:w="5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03E184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181818"/>
                <w:lang w:eastAsia="ru-RU"/>
              </w:rPr>
              <w:t>Упражнения, направленные на коррекцию и развитие точности движений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629D29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0BB222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8BC5FF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lang w:eastAsia="ru-RU"/>
              </w:rPr>
              <w:t> </w:t>
            </w:r>
          </w:p>
        </w:tc>
      </w:tr>
      <w:tr w14:paraId="3EBB7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99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C7DF83">
            <w:pPr>
              <w:spacing w:after="150" w:line="240" w:lineRule="auto"/>
              <w:jc w:val="center"/>
              <w:rPr>
                <w:rFonts w:ascii="Times New Roman" w:hAnsi="Times New Roman" w:eastAsia="Times New Roman"/>
                <w:b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181818"/>
                <w:lang w:eastAsia="ru-RU"/>
              </w:rPr>
              <w:t>Легкая атлетика</w:t>
            </w:r>
          </w:p>
        </w:tc>
      </w:tr>
      <w:tr w14:paraId="665AA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E3BDB3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hint="default" w:ascii="Times New Roman" w:hAnsi="Times New Roman" w:eastAsia="Times New Roman"/>
                <w:bCs/>
                <w:color w:val="000000"/>
                <w:lang w:val="en-US" w:eastAsia="ru-RU"/>
              </w:rPr>
              <w:t>8</w:t>
            </w:r>
            <w:r>
              <w:rPr>
                <w:rFonts w:ascii="Times New Roman" w:hAnsi="Times New Roman" w:eastAsia="Times New Roman"/>
                <w:bCs/>
                <w:color w:val="000000"/>
                <w:lang w:eastAsia="ru-RU"/>
              </w:rPr>
              <w:t>.</w:t>
            </w:r>
          </w:p>
        </w:tc>
        <w:tc>
          <w:tcPr>
            <w:tcW w:w="5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8D8210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181818"/>
                <w:lang w:eastAsia="ru-RU"/>
              </w:rPr>
              <w:t>Ходьба, свободный бег, бег на носках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8F5691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B9B860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488BFC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181818"/>
                <w:lang w:eastAsia="ru-RU"/>
              </w:rPr>
              <w:t> </w:t>
            </w:r>
          </w:p>
        </w:tc>
      </w:tr>
      <w:tr w14:paraId="18C1B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12F821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hint="default" w:ascii="Times New Roman" w:hAnsi="Times New Roman" w:eastAsia="Times New Roman"/>
                <w:bCs/>
                <w:color w:val="000000"/>
                <w:lang w:val="en-US" w:eastAsia="ru-RU"/>
              </w:rPr>
              <w:t>9</w:t>
            </w:r>
            <w:r>
              <w:rPr>
                <w:rFonts w:ascii="Times New Roman" w:hAnsi="Times New Roman" w:eastAsia="Times New Roman"/>
                <w:bCs/>
                <w:color w:val="000000"/>
                <w:lang w:eastAsia="ru-RU"/>
              </w:rPr>
              <w:t>.</w:t>
            </w:r>
          </w:p>
        </w:tc>
        <w:tc>
          <w:tcPr>
            <w:tcW w:w="5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F6C3B9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181818"/>
                <w:lang w:eastAsia="ru-RU"/>
              </w:rPr>
              <w:t>Ходьба с различными положениями рук по следовой дорожке, по ориентирам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D4FABB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90C519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22617F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lang w:eastAsia="ru-RU"/>
              </w:rPr>
              <w:t> </w:t>
            </w:r>
          </w:p>
        </w:tc>
      </w:tr>
      <w:tr w14:paraId="7E1EF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DF7C9E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hint="default" w:ascii="Times New Roman" w:hAnsi="Times New Roman" w:eastAsia="Times New Roman"/>
                <w:bCs/>
                <w:color w:val="000000"/>
                <w:lang w:val="en-US" w:eastAsia="ru-RU"/>
              </w:rPr>
              <w:t>10</w:t>
            </w:r>
            <w:r>
              <w:rPr>
                <w:rFonts w:ascii="Times New Roman" w:hAnsi="Times New Roman" w:eastAsia="Times New Roman"/>
                <w:bCs/>
                <w:color w:val="000000"/>
                <w:lang w:eastAsia="ru-RU"/>
              </w:rPr>
              <w:t>.</w:t>
            </w:r>
          </w:p>
        </w:tc>
        <w:tc>
          <w:tcPr>
            <w:tcW w:w="5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A3DFE3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181818"/>
                <w:lang w:eastAsia="ru-RU"/>
              </w:rPr>
              <w:t>Ходьба по линии, ходьба в колонне по одному.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A929EB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2650A2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AC9884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lang w:eastAsia="ru-RU"/>
              </w:rPr>
              <w:t> </w:t>
            </w:r>
          </w:p>
        </w:tc>
      </w:tr>
      <w:tr w14:paraId="546271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D64FA1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hint="default" w:ascii="Times New Roman" w:hAnsi="Times New Roman" w:eastAsia="Times New Roman"/>
                <w:bCs/>
                <w:color w:val="000000"/>
                <w:lang w:val="en-US" w:eastAsia="ru-RU"/>
              </w:rPr>
              <w:t>11</w:t>
            </w:r>
            <w:r>
              <w:rPr>
                <w:rFonts w:ascii="Times New Roman" w:hAnsi="Times New Roman" w:eastAsia="Times New Roman"/>
                <w:bCs/>
                <w:color w:val="000000"/>
                <w:lang w:eastAsia="ru-RU"/>
              </w:rPr>
              <w:t>.</w:t>
            </w:r>
          </w:p>
        </w:tc>
        <w:tc>
          <w:tcPr>
            <w:tcW w:w="5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69C61B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181818"/>
                <w:lang w:eastAsia="ru-RU"/>
              </w:rPr>
              <w:t>Ходьба по два взявшись, за руки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2CC334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88D2FA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4C476D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lang w:eastAsia="ru-RU"/>
              </w:rPr>
              <w:t> </w:t>
            </w:r>
          </w:p>
        </w:tc>
      </w:tr>
      <w:tr w14:paraId="66CF61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C6763B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hint="default" w:ascii="Times New Roman" w:hAnsi="Times New Roman" w:eastAsia="Times New Roman"/>
                <w:bCs/>
                <w:color w:val="000000"/>
                <w:lang w:val="en-US" w:eastAsia="ru-RU"/>
              </w:rPr>
              <w:t>12</w:t>
            </w:r>
            <w:r>
              <w:rPr>
                <w:rFonts w:ascii="Times New Roman" w:hAnsi="Times New Roman" w:eastAsia="Times New Roman"/>
                <w:bCs/>
                <w:color w:val="000000"/>
                <w:lang w:eastAsia="ru-RU"/>
              </w:rPr>
              <w:t>.</w:t>
            </w:r>
          </w:p>
        </w:tc>
        <w:tc>
          <w:tcPr>
            <w:tcW w:w="5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CE1427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181818"/>
                <w:lang w:eastAsia="ru-RU"/>
              </w:rPr>
              <w:t>Ходьба змейкой, сохраняя дистанцию и темп выполнения (под хлопки учителя).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E42381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F8DBD1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4B8149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lang w:eastAsia="ru-RU"/>
              </w:rPr>
              <w:t> </w:t>
            </w:r>
          </w:p>
        </w:tc>
      </w:tr>
      <w:tr w14:paraId="58818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99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11DDBD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b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lang w:eastAsia="ru-RU"/>
              </w:rPr>
              <w:t>Оздоровительная и корригирующая гимнастика</w:t>
            </w:r>
          </w:p>
        </w:tc>
      </w:tr>
      <w:tr w14:paraId="7C13D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986766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hint="default" w:ascii="Times New Roman" w:hAnsi="Times New Roman" w:eastAsia="Times New Roman"/>
                <w:bCs/>
                <w:color w:val="000000"/>
                <w:lang w:val="en-US" w:eastAsia="ru-RU"/>
              </w:rPr>
              <w:t>13</w:t>
            </w:r>
            <w:r>
              <w:rPr>
                <w:rFonts w:ascii="Times New Roman" w:hAnsi="Times New Roman" w:eastAsia="Times New Roman"/>
                <w:bCs/>
                <w:color w:val="000000"/>
                <w:lang w:eastAsia="ru-RU"/>
              </w:rPr>
              <w:t>.</w:t>
            </w:r>
          </w:p>
        </w:tc>
        <w:tc>
          <w:tcPr>
            <w:tcW w:w="5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8F0592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181818"/>
                <w:lang w:eastAsia="ru-RU"/>
              </w:rPr>
              <w:t>Упражнения на дыхание (вдох носом, выдох ртом) в различных исходных положениях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74DE9B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DFD88E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E5B125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lang w:eastAsia="ru-RU"/>
              </w:rPr>
              <w:t> </w:t>
            </w:r>
          </w:p>
        </w:tc>
      </w:tr>
      <w:tr w14:paraId="23F33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1E6FE5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hint="default" w:ascii="Times New Roman" w:hAnsi="Times New Roman" w:eastAsia="Times New Roman"/>
                <w:bCs/>
                <w:color w:val="000000"/>
                <w:lang w:val="en-US" w:eastAsia="ru-RU"/>
              </w:rPr>
              <w:t>14</w:t>
            </w:r>
            <w:r>
              <w:rPr>
                <w:rFonts w:ascii="Times New Roman" w:hAnsi="Times New Roman" w:eastAsia="Times New Roman"/>
                <w:bCs/>
                <w:color w:val="000000"/>
                <w:lang w:eastAsia="ru-RU"/>
              </w:rPr>
              <w:t>.</w:t>
            </w:r>
          </w:p>
        </w:tc>
        <w:tc>
          <w:tcPr>
            <w:tcW w:w="5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977EA1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181818"/>
                <w:lang w:eastAsia="ru-RU"/>
              </w:rPr>
              <w:t>Тренировка правильного дыхания во время ходьбы и бега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8ED06D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91870F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1B7C0C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lang w:eastAsia="ru-RU"/>
              </w:rPr>
              <w:t> </w:t>
            </w:r>
          </w:p>
        </w:tc>
      </w:tr>
      <w:tr w14:paraId="20478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99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2D4D16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b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lang w:eastAsia="ru-RU"/>
              </w:rPr>
              <w:t>Коррекционные и подвижные игры с элементами спортивных игр.</w:t>
            </w:r>
          </w:p>
        </w:tc>
      </w:tr>
      <w:tr w14:paraId="48B6C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6BC1C8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hint="default" w:ascii="Times New Roman" w:hAnsi="Times New Roman" w:eastAsia="Times New Roman"/>
                <w:bCs/>
                <w:color w:val="000000"/>
                <w:lang w:val="en-US" w:eastAsia="ru-RU"/>
              </w:rPr>
              <w:t>15</w:t>
            </w:r>
            <w:r>
              <w:rPr>
                <w:rFonts w:ascii="Times New Roman" w:hAnsi="Times New Roman" w:eastAsia="Times New Roman"/>
                <w:bCs/>
                <w:color w:val="000000"/>
                <w:lang w:eastAsia="ru-RU"/>
              </w:rPr>
              <w:t>.</w:t>
            </w:r>
          </w:p>
        </w:tc>
        <w:tc>
          <w:tcPr>
            <w:tcW w:w="5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D6A030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181818"/>
                <w:lang w:eastAsia="ru-RU"/>
              </w:rPr>
              <w:t>Игры на развитие внимания, памяти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BEF0B6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17AA0B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56EC8D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lang w:eastAsia="ru-RU"/>
              </w:rPr>
              <w:t> </w:t>
            </w:r>
          </w:p>
        </w:tc>
      </w:tr>
      <w:tr w14:paraId="6976A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8832F8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hint="default" w:ascii="Times New Roman" w:hAnsi="Times New Roman" w:eastAsia="Times New Roman"/>
                <w:bCs/>
                <w:color w:val="000000"/>
                <w:lang w:val="en-US" w:eastAsia="ru-RU"/>
              </w:rPr>
              <w:t>16</w:t>
            </w:r>
            <w:r>
              <w:rPr>
                <w:rFonts w:ascii="Times New Roman" w:hAnsi="Times New Roman" w:eastAsia="Times New Roman"/>
                <w:bCs/>
                <w:color w:val="000000"/>
                <w:lang w:eastAsia="ru-RU"/>
              </w:rPr>
              <w:t>.</w:t>
            </w:r>
          </w:p>
        </w:tc>
        <w:tc>
          <w:tcPr>
            <w:tcW w:w="5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8F3035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181818"/>
                <w:lang w:eastAsia="ru-RU"/>
              </w:rPr>
              <w:t>Игры: «Не урони мешочек», «Совушка».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528343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63529C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E37CE2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lang w:eastAsia="ru-RU"/>
              </w:rPr>
              <w:t> </w:t>
            </w:r>
          </w:p>
        </w:tc>
      </w:tr>
      <w:tr w14:paraId="31DF6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3DA2AB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hint="default" w:ascii="Times New Roman" w:hAnsi="Times New Roman" w:eastAsia="Times New Roman"/>
                <w:bCs/>
                <w:color w:val="000000"/>
                <w:lang w:val="en-US" w:eastAsia="ru-RU"/>
              </w:rPr>
              <w:t>17</w:t>
            </w:r>
            <w:r>
              <w:rPr>
                <w:rFonts w:ascii="Times New Roman" w:hAnsi="Times New Roman" w:eastAsia="Times New Roman"/>
                <w:bCs/>
                <w:color w:val="000000"/>
                <w:lang w:eastAsia="ru-RU"/>
              </w:rPr>
              <w:t>.</w:t>
            </w:r>
          </w:p>
        </w:tc>
        <w:tc>
          <w:tcPr>
            <w:tcW w:w="5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41184B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181818"/>
                <w:lang w:eastAsia="ru-RU"/>
              </w:rPr>
              <w:t>Игры: «Подпрыгни и подуй на шарик», «Круговое вышибало»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877FEB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1C56EE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0FFEFF">
            <w:pPr>
              <w:spacing w:after="150" w:line="210" w:lineRule="atLeast"/>
              <w:jc w:val="center"/>
              <w:rPr>
                <w:rFonts w:ascii="Times New Roman" w:hAnsi="Times New Roman" w:eastAsia="Times New Roman"/>
                <w:color w:val="18181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lang w:eastAsia="ru-RU"/>
              </w:rPr>
              <w:t> </w:t>
            </w:r>
          </w:p>
        </w:tc>
      </w:tr>
    </w:tbl>
    <w:p w14:paraId="531A1CED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eastAsia="Times New Roman"/>
          <w:color w:val="181818"/>
          <w:lang w:eastAsia="ru-RU"/>
        </w:rPr>
      </w:pPr>
      <w:r>
        <w:rPr>
          <w:rFonts w:ascii="Times New Roman" w:hAnsi="Times New Roman" w:eastAsia="Times New Roman"/>
          <w:b/>
          <w:bCs/>
          <w:color w:val="181818"/>
          <w:lang w:eastAsia="ru-RU"/>
        </w:rPr>
        <w:t> </w:t>
      </w:r>
    </w:p>
    <w:p w14:paraId="6BBFA338">
      <w:pPr>
        <w:rPr>
          <w:rFonts w:ascii="Times New Roman" w:hAnsi="Times New Roman"/>
        </w:rPr>
      </w:pPr>
    </w:p>
    <w:p w14:paraId="0214FD92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DE5"/>
    <w:rsid w:val="001D156E"/>
    <w:rsid w:val="00713DE5"/>
    <w:rsid w:val="0090642D"/>
    <w:rsid w:val="1DAA293C"/>
    <w:rsid w:val="39353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3239</Words>
  <Characters>18465</Characters>
  <Lines>153</Lines>
  <Paragraphs>43</Paragraphs>
  <TotalTime>214</TotalTime>
  <ScaleCrop>false</ScaleCrop>
  <LinksUpToDate>false</LinksUpToDate>
  <CharactersWithSpaces>21661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2022-06-27T09:36:00Z</dcterms:created>
  <dc:creator>Счастливый</dc:creator>
  <cp:lastModifiedBy>1</cp:lastModifiedBy>
  <dcterms:modified xsi:type="dcterms:W3CDTF">2024-09-16T17:31:55Z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51A94367109D43FCBD31F66CB7195988_12</vt:lpwstr>
  </property>
</Properties>
</file>